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40" w:rsidRPr="0054008C" w:rsidRDefault="005B2340" w:rsidP="005B2340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7E5F5FF" wp14:editId="7C1B20E8">
            <wp:simplePos x="0" y="0"/>
            <wp:positionH relativeFrom="column">
              <wp:posOffset>2329815</wp:posOffset>
            </wp:positionH>
            <wp:positionV relativeFrom="paragraph">
              <wp:posOffset>67945</wp:posOffset>
            </wp:positionV>
            <wp:extent cx="1390650" cy="1104900"/>
            <wp:effectExtent l="0" t="0" r="0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340" w:rsidRPr="0054008C" w:rsidRDefault="005B2340" w:rsidP="005B2340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340" w:rsidRPr="0054008C" w:rsidRDefault="005B2340" w:rsidP="005B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40" w:rsidRPr="0054008C" w:rsidRDefault="005B2340" w:rsidP="005B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340" w:rsidRPr="0054008C" w:rsidRDefault="005B2340" w:rsidP="005B23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340" w:rsidRPr="0054008C" w:rsidRDefault="005B2340" w:rsidP="005B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2340" w:rsidRPr="0054008C" w:rsidRDefault="005B2340" w:rsidP="005B2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</w:t>
      </w:r>
    </w:p>
    <w:p w:rsidR="005B2340" w:rsidRPr="0054008C" w:rsidRDefault="005B2340" w:rsidP="005B23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 «БЕЖТИНСКИЙ УЧАСТОК»</w:t>
      </w:r>
    </w:p>
    <w:p w:rsidR="005B2340" w:rsidRPr="0054008C" w:rsidRDefault="005B2340" w:rsidP="005B234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368410, Республика Дагестан, Бежтинский участок, с. Бежта</w:t>
      </w:r>
    </w:p>
    <w:p w:rsidR="005B2340" w:rsidRPr="0054008C" w:rsidRDefault="005B2340" w:rsidP="005B234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т.:(872 2)55-23-01, 55-23-02, ф. 55-23-05, </w:t>
      </w:r>
      <w:hyperlink r:id="rId6" w:history="1"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bezhta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mo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40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hyperlink r:id="rId7" w:history="1"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admin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bezhta</w:t>
        </w:r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400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2340" w:rsidRPr="0054008C" w:rsidRDefault="005B2340" w:rsidP="005B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7CA6C5A" wp14:editId="6BAB8D23">
                <wp:simplePos x="0" y="0"/>
                <wp:positionH relativeFrom="column">
                  <wp:posOffset>-400050</wp:posOffset>
                </wp:positionH>
                <wp:positionV relativeFrom="paragraph">
                  <wp:posOffset>95249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F4F8F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7.5pt" to="47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ILoOPzZAAAACQEAAA8AAABkcnMvZG93bnJldi54bWxMT8luwjAQ&#10;vVfqP1iD1Bs4lEUhjYNQUT+gaQ89mnhIotrjyDaQ9us7qAc4zfKe3lJuR2fFGUPsPSmYzzIQSI03&#10;PbUKPj/epjmImDQZbT2hgh+MsK0eH0pdGH+hdzzXqRUsQrHQCrqUhkLK2HTodJz5AYmxow9OJz5D&#10;K03QFxZ3Vj5n2Vo63RM7dHrA1w6b7/rkFNQ+s/txt7D1b7782vsmH8IqKvU0GXcvIBKO6UaGa3yO&#10;DhVnOvgTmSisgul6wV0SAyueTNgsr8vh/yGrUt43qP4AAAD//wMAUEsBAi0AFAAGAAgAAAAhALaD&#10;OJL+AAAA4QEAABMAAAAAAAAAAAAAAAAAAAAAAFtDb250ZW50X1R5cGVzXS54bWxQSwECLQAUAAYA&#10;CAAAACEAOP0h/9YAAACUAQAACwAAAAAAAAAAAAAAAAAvAQAAX3JlbHMvLnJlbHNQSwECLQAUAAYA&#10;CAAAACEAOT1jNlgCAABqBAAADgAAAAAAAAAAAAAAAAAuAgAAZHJzL2Uyb0RvYy54bWxQSwECLQAU&#10;AAYACAAAACEAgug4/NkAAAAJ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B2340" w:rsidRPr="0054008C" w:rsidRDefault="005B2340" w:rsidP="005B2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340" w:rsidRPr="0054008C" w:rsidRDefault="005B2340" w:rsidP="005B23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340" w:rsidRPr="0054008C" w:rsidRDefault="005B2340" w:rsidP="005B2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B2340" w:rsidRPr="0054008C" w:rsidRDefault="005B2340" w:rsidP="005B23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24  февраля  </w:t>
      </w: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</w:t>
      </w:r>
      <w:r w:rsidR="007F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Бежта    </w:t>
      </w:r>
      <w:r w:rsidR="007F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26-у</w:t>
      </w:r>
    </w:p>
    <w:p w:rsidR="005B2340" w:rsidRPr="0054008C" w:rsidRDefault="005B2340" w:rsidP="005B23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5B2340" w:rsidRPr="005B2340" w:rsidRDefault="005B2340" w:rsidP="005B2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40">
        <w:rPr>
          <w:rFonts w:ascii="Times New Roman" w:hAnsi="Times New Roman" w:cs="Times New Roman"/>
          <w:b/>
          <w:sz w:val="28"/>
          <w:szCs w:val="28"/>
        </w:rPr>
        <w:t>О формировании комиссии Администрации МО «Бежтинский участок»  по установлению общего и 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 стажа</w:t>
      </w:r>
    </w:p>
    <w:p w:rsidR="005B2340" w:rsidRPr="0054008C" w:rsidRDefault="005B2340" w:rsidP="005B23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26CC1" wp14:editId="0822F751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8445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34172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5pt" to="46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XACQIAALwDAAAOAAAAZHJzL2Uyb0RvYy54bWysU81uEzEQviPxDpbvZLclidJVNpXaqFwq&#10;iFTg7njtXQv/yTbZ5AackfIIvEIPIFVq4Rl234ixk6Yt3BB7sMYzs9/MfPN5erpWEq2Y88LoEh8N&#10;coyYpqYSui7xu7cXLyYY+UB0RaTRrMQb5vHp7PmzaWsLdmwaIyvmEIBoX7S2xE0ItsgyTxumiB8Y&#10;yzQEuXGKBLi6OqscaQFdyew4z8dZa1xlnaHMe/DOd0E8S/icMxrecO5ZQLLE0FtIp0vnMp7ZbEqK&#10;2hHbCLpvg/xDF4oIDUUPUHMSCProxF9QSlBnvOFhQI3KDOeCsjQDTHOU/zHNVUMsS7MAOd4eaPL/&#10;D5a+Xi0cElWJxxhpomBF3bf+U7/t7rrrfov6z92v7kf3vbvpfnY3/Rewb/uvYMdgd7t3b9E4Mtla&#10;XwDguV64yAVd6yt7aegHD7HsSTBevN2lrblTiEth34OAEolAC1qnHW0OO2LrgCg4R5PhcDSEVdL7&#10;WEaKCBErWufDK2YUikaJpdCRPlKQ1aUPsYmHlOjW5kJImSQgNWqBg5ejiExAiFySAKayQI3XNUZE&#10;1qBwGlxC9EaKKv4dcbyrl+fSoRUBlY3OTs7mo0gHVHuSFpuaE9/s8lJopz8lAjwCKVSJJ3n89n9L&#10;HdFZkvF+gAfiorU01Wbh7tkFiaSiezlHDT6+g/340c1+AwAA//8DAFBLAwQUAAYACAAAACEA8qqj&#10;vdwAAAAGAQAADwAAAGRycy9kb3ducmV2LnhtbEyPwU7DMBBE70j9B2uRuFGHCgENcaoKCaSK5tDQ&#10;A9xce3FC43UUu234e7biAMeZWc28LRaj78QRh9gGUnAzzUAgmWBbcgq2b8/XDyBi0mR1FwgVfGOE&#10;RTm5KHRuw4k2eKyTE1xCMdcKmpT6XMpoGvQ6TkOPxNlnGLxOLAcn7aBPXO47OcuyO+l1S7zQ6B6f&#10;GjT7+uAVjJVZoavXS19tX9/N10u1ch9JqavLcfkIIuGY/o7hjM/oUDLTLhzIRtEp4EcSu/N7EJzO&#10;Z9ktiN2vIctC/scvfwAAAP//AwBQSwECLQAUAAYACAAAACEAtoM4kv4AAADhAQAAEwAAAAAAAAAA&#10;AAAAAAAAAAAAW0NvbnRlbnRfVHlwZXNdLnhtbFBLAQItABQABgAIAAAAIQA4/SH/1gAAAJQBAAAL&#10;AAAAAAAAAAAAAAAAAC8BAABfcmVscy8ucmVsc1BLAQItABQABgAIAAAAIQDYw3XACQIAALwDAAAO&#10;AAAAAAAAAAAAAAAAAC4CAABkcnMvZTJvRG9jLnhtbFBLAQItABQABgAIAAAAIQDyqqO93AAAAAYB&#10;AAAPAAAAAAAAAAAAAAAAAGMEAABkcnMvZG93bnJldi54bWxQSwUGAAAAAAQABADzAAAAbA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B2340" w:rsidRDefault="005B2340" w:rsidP="003D585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 общего и муниципального стажа работников Администрации МО «Бежтинский участок» и упорядочения оплаты труда,</w:t>
      </w:r>
    </w:p>
    <w:p w:rsidR="005B2340" w:rsidRPr="0054008C" w:rsidRDefault="005B2340" w:rsidP="005B2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</w:t>
      </w:r>
      <w:r w:rsidRPr="00540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«Бежтинский участок»</w:t>
      </w:r>
    </w:p>
    <w:p w:rsidR="005B2340" w:rsidRPr="0054008C" w:rsidRDefault="005B2340" w:rsidP="005B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40" w:rsidRPr="0054008C" w:rsidRDefault="005B2340" w:rsidP="005B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92B60" w:rsidRDefault="00892B60" w:rsidP="00892B6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2B60" w:rsidRDefault="00892B60" w:rsidP="00AA0945">
      <w:pPr>
        <w:pStyle w:val="a3"/>
        <w:spacing w:after="0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1.Формировать комиссию Администрации МО «Бежтинский участок» по установлению общего и муниципального стажа  в составе:</w:t>
      </w:r>
    </w:p>
    <w:p w:rsidR="00892B60" w:rsidRDefault="00892B60" w:rsidP="00892B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EDB">
        <w:rPr>
          <w:rFonts w:ascii="Times New Roman" w:hAnsi="Times New Roman" w:cs="Times New Roman"/>
          <w:sz w:val="28"/>
          <w:szCs w:val="28"/>
        </w:rPr>
        <w:t xml:space="preserve">Г.А- зам. начальника финотдела </w:t>
      </w:r>
      <w:r>
        <w:rPr>
          <w:rFonts w:ascii="Times New Roman" w:hAnsi="Times New Roman" w:cs="Times New Roman"/>
          <w:sz w:val="28"/>
          <w:szCs w:val="28"/>
        </w:rPr>
        <w:t>(председатель комиссии)</w:t>
      </w:r>
      <w:r w:rsidR="003D5851">
        <w:rPr>
          <w:rFonts w:ascii="Times New Roman" w:hAnsi="Times New Roman" w:cs="Times New Roman"/>
          <w:sz w:val="28"/>
          <w:szCs w:val="28"/>
        </w:rPr>
        <w:t>;</w:t>
      </w:r>
    </w:p>
    <w:p w:rsidR="00892B60" w:rsidRDefault="003D5851" w:rsidP="00892B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Рамазанова М. И. – гл.</w:t>
      </w:r>
      <w:r w:rsidR="00892B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2B60">
        <w:rPr>
          <w:rFonts w:ascii="Times New Roman" w:hAnsi="Times New Roman" w:cs="Times New Roman"/>
          <w:sz w:val="28"/>
          <w:szCs w:val="28"/>
        </w:rPr>
        <w:t xml:space="preserve"> по кадрам и наградам</w:t>
      </w:r>
    </w:p>
    <w:p w:rsidR="00892B60" w:rsidRDefault="00892B60" w:rsidP="003D585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член комиссии)</w:t>
      </w:r>
      <w:r w:rsidR="003D5851">
        <w:rPr>
          <w:rFonts w:ascii="Times New Roman" w:hAnsi="Times New Roman" w:cs="Times New Roman"/>
          <w:sz w:val="28"/>
          <w:szCs w:val="28"/>
        </w:rPr>
        <w:t>;</w:t>
      </w:r>
    </w:p>
    <w:p w:rsidR="00892B60" w:rsidRDefault="003D5851" w:rsidP="00892B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Магомедова Х.М. – вед.</w:t>
      </w:r>
      <w:r w:rsidR="00892B6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EDB">
        <w:rPr>
          <w:rFonts w:ascii="Times New Roman" w:hAnsi="Times New Roman" w:cs="Times New Roman"/>
          <w:sz w:val="28"/>
          <w:szCs w:val="28"/>
        </w:rPr>
        <w:t xml:space="preserve"> отдела </w:t>
      </w:r>
      <w:bookmarkStart w:id="0" w:name="_GoBack"/>
      <w:bookmarkEnd w:id="0"/>
      <w:r w:rsidR="00892B60">
        <w:rPr>
          <w:rFonts w:ascii="Times New Roman" w:hAnsi="Times New Roman" w:cs="Times New Roman"/>
          <w:sz w:val="28"/>
          <w:szCs w:val="28"/>
        </w:rPr>
        <w:t xml:space="preserve">экономики </w:t>
      </w:r>
    </w:p>
    <w:p w:rsidR="00892B60" w:rsidRDefault="00892B60" w:rsidP="003D585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член комиссии)</w:t>
      </w:r>
      <w:r w:rsidR="003D5851">
        <w:rPr>
          <w:rFonts w:ascii="Times New Roman" w:hAnsi="Times New Roman" w:cs="Times New Roman"/>
          <w:sz w:val="28"/>
          <w:szCs w:val="28"/>
        </w:rPr>
        <w:t>;</w:t>
      </w:r>
    </w:p>
    <w:p w:rsidR="00892B60" w:rsidRDefault="00892B60" w:rsidP="003D5851">
      <w:pPr>
        <w:spacing w:after="0"/>
        <w:ind w:left="-567" w:firstLine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Шейхмагомедова Ш.Б.- главного бухгалтера Администрации МО «Бежтинский участок»    (член комиссии)</w:t>
      </w:r>
      <w:r w:rsidR="003D5851">
        <w:rPr>
          <w:rFonts w:ascii="Times New Roman" w:hAnsi="Times New Roman" w:cs="Times New Roman"/>
          <w:sz w:val="28"/>
          <w:szCs w:val="28"/>
        </w:rPr>
        <w:t>;</w:t>
      </w:r>
    </w:p>
    <w:p w:rsidR="00892B60" w:rsidRDefault="00892B60" w:rsidP="003D5851">
      <w:pPr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Мирзоевой П.А.- помощника ведущего  специалиста по учету корреспонденции (член комиссии)</w:t>
      </w:r>
      <w:r w:rsidR="003D5851">
        <w:rPr>
          <w:rFonts w:ascii="Times New Roman" w:hAnsi="Times New Roman" w:cs="Times New Roman"/>
          <w:sz w:val="28"/>
          <w:szCs w:val="28"/>
        </w:rPr>
        <w:t>.</w:t>
      </w:r>
    </w:p>
    <w:p w:rsidR="00416711" w:rsidRDefault="00892B60" w:rsidP="003D585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2.Председателю комиссии организовать работу по установлению               общего и муниципального  стажа  работников  Администрации  МО «Бежтинский участок» и представить справку в бухгалтерию до 20.02.2016 г.</w:t>
      </w:r>
    </w:p>
    <w:p w:rsidR="00892B60" w:rsidRDefault="00892B60" w:rsidP="004167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58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3. Признать  утратившим  силу постановление  главы Администрации МО «Бежтинский  участок» № 19-у от 23.01.2015 г. «О  формировании  комиссии  Администрации МО «Бежтинский участок» по установлению общего и муниципального  стажа».</w:t>
      </w:r>
    </w:p>
    <w:p w:rsidR="003D5851" w:rsidRPr="009807A7" w:rsidRDefault="003D5851" w:rsidP="00892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B60" w:rsidRDefault="00892B60" w:rsidP="00892B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Глава МО</w:t>
      </w:r>
    </w:p>
    <w:p w:rsidR="005B2340" w:rsidRPr="0054008C" w:rsidRDefault="00892B60" w:rsidP="003D58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«Бежтинский  участок»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Т.Нажмудинов</w:t>
      </w:r>
      <w:proofErr w:type="spellEnd"/>
    </w:p>
    <w:p w:rsidR="005B2340" w:rsidRDefault="005B2340" w:rsidP="005B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FA" w:rsidRDefault="00365CFA"/>
    <w:sectPr w:rsidR="00365CFA" w:rsidSect="003D585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A6A7B"/>
    <w:multiLevelType w:val="hybridMultilevel"/>
    <w:tmpl w:val="35B4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40"/>
    <w:rsid w:val="00064EDB"/>
    <w:rsid w:val="00365CFA"/>
    <w:rsid w:val="003D5851"/>
    <w:rsid w:val="00416711"/>
    <w:rsid w:val="005B2340"/>
    <w:rsid w:val="007F62F2"/>
    <w:rsid w:val="00892B60"/>
    <w:rsid w:val="00A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94EA3-593D-4845-9EFB-8C41D255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4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1568</Characters>
  <Application>Microsoft Office Word</Application>
  <DocSecurity>0</DocSecurity>
  <Lines>13</Lines>
  <Paragraphs>3</Paragraphs>
  <ScaleCrop>false</ScaleCrop>
  <Company>Home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Maryam</cp:lastModifiedBy>
  <cp:revision>7</cp:revision>
  <dcterms:created xsi:type="dcterms:W3CDTF">2016-02-24T11:34:00Z</dcterms:created>
  <dcterms:modified xsi:type="dcterms:W3CDTF">2016-02-25T13:58:00Z</dcterms:modified>
</cp:coreProperties>
</file>