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B" w:rsidRPr="0054008C" w:rsidRDefault="008F1A7B" w:rsidP="008F1A7B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F4F874" wp14:editId="7DEC3FF8">
            <wp:simplePos x="0" y="0"/>
            <wp:positionH relativeFrom="column">
              <wp:posOffset>2329815</wp:posOffset>
            </wp:positionH>
            <wp:positionV relativeFrom="paragraph">
              <wp:posOffset>67945</wp:posOffset>
            </wp:positionV>
            <wp:extent cx="1390650" cy="1104900"/>
            <wp:effectExtent l="0" t="0" r="0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A7B" w:rsidRPr="0054008C" w:rsidRDefault="008F1A7B" w:rsidP="008F1A7B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7B" w:rsidRPr="0054008C" w:rsidRDefault="008F1A7B" w:rsidP="008F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A7B" w:rsidRPr="0054008C" w:rsidRDefault="008F1A7B" w:rsidP="008F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A7B" w:rsidRPr="0054008C" w:rsidRDefault="008F1A7B" w:rsidP="008F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</w:t>
      </w:r>
    </w:p>
    <w:p w:rsidR="008F1A7B" w:rsidRPr="0054008C" w:rsidRDefault="008F1A7B" w:rsidP="008F1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«БЕЖТИНСКИЙ УЧАСТОК»</w:t>
      </w:r>
    </w:p>
    <w:p w:rsidR="008F1A7B" w:rsidRPr="0054008C" w:rsidRDefault="008F1A7B" w:rsidP="008F1A7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368410, Республика Дагестан, Бежтинский участок, с. Бежта</w:t>
      </w:r>
    </w:p>
    <w:p w:rsidR="008F1A7B" w:rsidRPr="0054008C" w:rsidRDefault="008F1A7B" w:rsidP="008F1A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т.:(872 2)55-23-01, 55-23-02, ф. 55-23-05, </w:t>
      </w:r>
      <w:hyperlink r:id="rId6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hyperlink r:id="rId7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5F1862" wp14:editId="3A375B37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8577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24  февраля 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91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Бежта   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91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</w:t>
      </w: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8F1A7B" w:rsidRDefault="008F1A7B" w:rsidP="008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7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уведомления работодателя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7B">
        <w:rPr>
          <w:rFonts w:ascii="Times New Roman" w:hAnsi="Times New Roman" w:cs="Times New Roman"/>
          <w:b/>
          <w:sz w:val="28"/>
          <w:szCs w:val="28"/>
        </w:rPr>
        <w:t>(его представителя) о фактах обращения в целях склонения муниципального служащего к совершению коррупционных правонарушений</w:t>
      </w:r>
    </w:p>
    <w:p w:rsidR="008F1A7B" w:rsidRPr="008F1A7B" w:rsidRDefault="008F1A7B" w:rsidP="008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7B">
        <w:rPr>
          <w:rFonts w:ascii="Times New Roman" w:hAnsi="Times New Roman" w:cs="Times New Roman"/>
          <w:b/>
          <w:sz w:val="28"/>
          <w:szCs w:val="28"/>
        </w:rPr>
        <w:t>(далее Положение) и его регистрации</w:t>
      </w:r>
    </w:p>
    <w:p w:rsidR="008F1A7B" w:rsidRPr="0054008C" w:rsidRDefault="008F1A7B" w:rsidP="008F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314E" wp14:editId="0D7785DC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8445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F4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5pt" to="46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F1A7B" w:rsidRPr="006E156D" w:rsidRDefault="008F1A7B" w:rsidP="00A7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5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56D">
        <w:rPr>
          <w:rFonts w:ascii="Times New Roman" w:hAnsi="Times New Roman" w:cs="Times New Roman"/>
          <w:sz w:val="28"/>
          <w:szCs w:val="28"/>
        </w:rPr>
        <w:t xml:space="preserve">  Согласно ст.9 Федерального Закона РФ от 25.12.2008г. № 273-ФЗ «О</w:t>
      </w:r>
    </w:p>
    <w:p w:rsidR="008F1A7B" w:rsidRPr="006E156D" w:rsidRDefault="008F1A7B" w:rsidP="00A7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6E156D">
        <w:rPr>
          <w:rFonts w:ascii="Times New Roman" w:hAnsi="Times New Roman" w:cs="Times New Roman"/>
          <w:sz w:val="28"/>
          <w:szCs w:val="28"/>
        </w:rPr>
        <w:t>отиводействии коррупции»</w:t>
      </w:r>
      <w:r w:rsidR="00CB0393">
        <w:rPr>
          <w:rFonts w:ascii="Times New Roman" w:hAnsi="Times New Roman" w:cs="Times New Roman"/>
          <w:sz w:val="28"/>
          <w:szCs w:val="28"/>
        </w:rPr>
        <w:t>,</w:t>
      </w:r>
      <w:r w:rsidRPr="006E15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F1A7B" w:rsidRPr="0054008C" w:rsidRDefault="008F1A7B" w:rsidP="008F1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«Бежтинский участок»</w:t>
      </w:r>
    </w:p>
    <w:p w:rsidR="008F1A7B" w:rsidRPr="0054008C" w:rsidRDefault="008F1A7B" w:rsidP="008F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7B" w:rsidRDefault="008F1A7B" w:rsidP="008F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72316" w:rsidRDefault="00A72316" w:rsidP="008F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316" w:rsidRPr="006E156D" w:rsidRDefault="00A72316" w:rsidP="00A7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5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E156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«О</w:t>
      </w:r>
      <w:r w:rsidRPr="00A72316">
        <w:rPr>
          <w:rFonts w:ascii="Times New Roman" w:hAnsi="Times New Roman" w:cs="Times New Roman"/>
          <w:sz w:val="28"/>
          <w:szCs w:val="28"/>
        </w:rPr>
        <w:t xml:space="preserve"> порядке уведомления работодателя (его представителя)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2316" w:rsidRDefault="00A72316" w:rsidP="00A7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5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E156D">
        <w:rPr>
          <w:rFonts w:ascii="Times New Roman" w:hAnsi="Times New Roman" w:cs="Times New Roman"/>
          <w:sz w:val="28"/>
          <w:szCs w:val="28"/>
        </w:rPr>
        <w:t xml:space="preserve">  2.Обязать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МО «Бежтинский участок» строго придерживаться настоящего Положения.</w:t>
      </w:r>
    </w:p>
    <w:p w:rsidR="00A72316" w:rsidRPr="006E156D" w:rsidRDefault="00A72316" w:rsidP="00A7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3.Опубликовать настоящее  постановление  в газете «Бежтинский вестник» и разместить на сайте Администрации МО «Бежтинский участок». </w:t>
      </w:r>
      <w:r w:rsidRPr="006E1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316" w:rsidRPr="006E156D" w:rsidRDefault="00A72316" w:rsidP="00A7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393" w:rsidRDefault="00CB0393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393" w:rsidRPr="009807A7" w:rsidRDefault="00A72316" w:rsidP="00CB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393" w:rsidRDefault="00CB0393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23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CB0393" w:rsidRDefault="00A72316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0124">
        <w:rPr>
          <w:rFonts w:ascii="Times New Roman" w:hAnsi="Times New Roman" w:cs="Times New Roman"/>
          <w:b/>
          <w:sz w:val="28"/>
          <w:szCs w:val="28"/>
        </w:rPr>
        <w:t xml:space="preserve"> «Бежтинский </w:t>
      </w:r>
      <w:proofErr w:type="gramStart"/>
      <w:r w:rsidR="00CB0393">
        <w:rPr>
          <w:rFonts w:ascii="Times New Roman" w:hAnsi="Times New Roman" w:cs="Times New Roman"/>
          <w:b/>
          <w:sz w:val="28"/>
          <w:szCs w:val="28"/>
        </w:rPr>
        <w:t xml:space="preserve">участок»   </w:t>
      </w:r>
      <w:proofErr w:type="gramEnd"/>
      <w:r w:rsidR="00CB03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Т.</w:t>
      </w:r>
      <w:r w:rsidR="0091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93">
        <w:rPr>
          <w:rFonts w:ascii="Times New Roman" w:hAnsi="Times New Roman" w:cs="Times New Roman"/>
          <w:b/>
          <w:sz w:val="28"/>
          <w:szCs w:val="28"/>
        </w:rPr>
        <w:t>Нажмудинов</w:t>
      </w:r>
    </w:p>
    <w:p w:rsidR="00A72316" w:rsidRDefault="00A72316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316" w:rsidRDefault="00A72316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316" w:rsidRDefault="00A72316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316" w:rsidRPr="007D4D0C" w:rsidRDefault="00A72316" w:rsidP="00A72316">
      <w:pPr>
        <w:rPr>
          <w:rFonts w:ascii="Times New Roman" w:hAnsi="Times New Roman" w:cs="Times New Roman"/>
          <w:b/>
          <w:sz w:val="28"/>
          <w:szCs w:val="28"/>
        </w:rPr>
      </w:pPr>
    </w:p>
    <w:p w:rsidR="00A72316" w:rsidRPr="007D4D0C" w:rsidRDefault="00A72316" w:rsidP="00A723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7D4D0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72316" w:rsidRPr="007D4D0C" w:rsidRDefault="00A72316" w:rsidP="00A7231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0C">
        <w:rPr>
          <w:rFonts w:ascii="Times New Roman" w:hAnsi="Times New Roman" w:cs="Times New Roman"/>
          <w:b/>
          <w:sz w:val="28"/>
          <w:szCs w:val="28"/>
        </w:rPr>
        <w:t>постановлением  главы  МО</w:t>
      </w:r>
    </w:p>
    <w:p w:rsidR="00A72316" w:rsidRPr="007D4D0C" w:rsidRDefault="00A72316" w:rsidP="00A7231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D4D0C">
        <w:rPr>
          <w:rFonts w:ascii="Times New Roman" w:hAnsi="Times New Roman" w:cs="Times New Roman"/>
          <w:b/>
          <w:sz w:val="28"/>
          <w:szCs w:val="28"/>
        </w:rPr>
        <w:t xml:space="preserve"> «Бежтинский участок»</w:t>
      </w:r>
    </w:p>
    <w:p w:rsidR="00A72316" w:rsidRPr="00FA1A9A" w:rsidRDefault="00A72316" w:rsidP="009101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D4D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5A781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7D4D0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D4D0C">
        <w:rPr>
          <w:rFonts w:ascii="Times New Roman" w:hAnsi="Times New Roman" w:cs="Times New Roman"/>
          <w:b/>
          <w:sz w:val="28"/>
          <w:szCs w:val="28"/>
        </w:rPr>
        <w:t>г. №</w:t>
      </w:r>
      <w:r w:rsidR="00910124">
        <w:rPr>
          <w:rFonts w:ascii="Times New Roman" w:hAnsi="Times New Roman" w:cs="Times New Roman"/>
          <w:b/>
          <w:sz w:val="28"/>
          <w:szCs w:val="28"/>
        </w:rPr>
        <w:t xml:space="preserve"> 28-у</w:t>
      </w:r>
    </w:p>
    <w:p w:rsidR="00A72316" w:rsidRPr="00FA1A9A" w:rsidRDefault="00A72316" w:rsidP="00A72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316" w:rsidRPr="00FA1A9A" w:rsidRDefault="00A72316" w:rsidP="00A7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2316" w:rsidRDefault="00A72316" w:rsidP="005A7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1A9A">
        <w:rPr>
          <w:rFonts w:ascii="Times New Roman" w:hAnsi="Times New Roman" w:cs="Times New Roman"/>
          <w:b/>
          <w:sz w:val="28"/>
          <w:szCs w:val="28"/>
        </w:rPr>
        <w:t xml:space="preserve"> 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ядке уведомления работодателя </w:t>
      </w:r>
      <w:r w:rsidRPr="00FA1A9A">
        <w:rPr>
          <w:rFonts w:ascii="Times New Roman" w:hAnsi="Times New Roman" w:cs="Times New Roman"/>
          <w:b/>
          <w:sz w:val="28"/>
          <w:szCs w:val="28"/>
        </w:rPr>
        <w:t>(его представителя)</w:t>
      </w:r>
    </w:p>
    <w:p w:rsidR="00A72316" w:rsidRPr="00FA1A9A" w:rsidRDefault="00A72316" w:rsidP="005A7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A">
        <w:rPr>
          <w:rFonts w:ascii="Times New Roman" w:hAnsi="Times New Roman" w:cs="Times New Roman"/>
          <w:b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 </w:t>
      </w:r>
      <w:r w:rsidRPr="00FA1A9A">
        <w:rPr>
          <w:rFonts w:ascii="Times New Roman" w:hAnsi="Times New Roman" w:cs="Times New Roman"/>
          <w:b/>
          <w:sz w:val="28"/>
          <w:szCs w:val="28"/>
        </w:rPr>
        <w:t>в целях склонения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служащего к</w:t>
      </w:r>
      <w:r w:rsidRPr="00FA1A9A">
        <w:rPr>
          <w:rFonts w:ascii="Times New Roman" w:hAnsi="Times New Roman" w:cs="Times New Roman"/>
          <w:b/>
          <w:sz w:val="28"/>
          <w:szCs w:val="28"/>
        </w:rPr>
        <w:t xml:space="preserve"> совершению коррупционных правонарушений</w:t>
      </w:r>
    </w:p>
    <w:p w:rsidR="00A72316" w:rsidRPr="00FA1A9A" w:rsidRDefault="00A72316" w:rsidP="00A72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Настоящее Положение  определяет п</w:t>
      </w:r>
      <w:r>
        <w:rPr>
          <w:rFonts w:ascii="Times New Roman" w:hAnsi="Times New Roman" w:cs="Times New Roman"/>
          <w:sz w:val="28"/>
          <w:szCs w:val="28"/>
        </w:rPr>
        <w:t xml:space="preserve">орядок уведомления работодателя, т.е. </w:t>
      </w:r>
      <w:r w:rsidRPr="00FA1A9A">
        <w:rPr>
          <w:rFonts w:ascii="Times New Roman" w:hAnsi="Times New Roman" w:cs="Times New Roman"/>
          <w:sz w:val="28"/>
          <w:szCs w:val="28"/>
        </w:rPr>
        <w:t xml:space="preserve">главы МО «Бежтинский участок», прокуратуру или другие госорганы обо всех случаях обращения к нему каких-либо лиц в целях склонения  его к совершению коррупционных правонарушений. </w:t>
      </w: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работодателя, прокуратуру или другие госорганы обо всех  случаях обращения к нему  каких-либо лиц в целях склонения его к совершению коррупционного правонарушения.</w:t>
      </w: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 xml:space="preserve"> Уведомление о фактах обращения какого-либо лица в целях склонения к совершен</w:t>
      </w:r>
      <w:r w:rsidR="00910124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  <w:r w:rsidRPr="00FA1A9A">
        <w:rPr>
          <w:rFonts w:ascii="Times New Roman" w:hAnsi="Times New Roman" w:cs="Times New Roman"/>
          <w:sz w:val="28"/>
          <w:szCs w:val="28"/>
        </w:rPr>
        <w:t>,</w:t>
      </w:r>
      <w:r w:rsidR="00910124">
        <w:rPr>
          <w:rFonts w:ascii="Times New Roman" w:hAnsi="Times New Roman" w:cs="Times New Roman"/>
          <w:sz w:val="28"/>
          <w:szCs w:val="28"/>
        </w:rPr>
        <w:t xml:space="preserve"> </w:t>
      </w:r>
      <w:r w:rsidRPr="00FA1A9A">
        <w:rPr>
          <w:rFonts w:ascii="Times New Roman" w:hAnsi="Times New Roman" w:cs="Times New Roman"/>
          <w:sz w:val="28"/>
          <w:szCs w:val="28"/>
        </w:rPr>
        <w:t>за исключением случаев, когда по данным фактам проведена или проводится проверка, является должностным обязанностью муниципального служащего.</w:t>
      </w:r>
    </w:p>
    <w:p w:rsidR="00A72316" w:rsidRPr="00FA1A9A" w:rsidRDefault="00910124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bookmarkStart w:id="0" w:name="_GoBack"/>
      <w:bookmarkEnd w:id="0"/>
      <w:r w:rsidR="00A72316" w:rsidRPr="00FA1A9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="00A72316" w:rsidRPr="00FA1A9A">
        <w:rPr>
          <w:rFonts w:ascii="Times New Roman" w:hAnsi="Times New Roman" w:cs="Times New Roman"/>
          <w:sz w:val="28"/>
          <w:szCs w:val="28"/>
        </w:rPr>
        <w:t>служащим  должностных</w:t>
      </w:r>
      <w:proofErr w:type="gramEnd"/>
      <w:r w:rsidR="00A72316" w:rsidRPr="00FA1A9A">
        <w:rPr>
          <w:rFonts w:ascii="Times New Roman" w:hAnsi="Times New Roman" w:cs="Times New Roman"/>
          <w:sz w:val="28"/>
          <w:szCs w:val="28"/>
        </w:rPr>
        <w:t xml:space="preserve"> обязанностей, предусмотренных ч.2 настоящего Положения ,является правонарушением, влекущим  его увольнение с муниципальной службы, либо  привлечению его к дисциплинарному взысканию.</w:t>
      </w: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Муниципальный служащий, уведомивший работодателя, прокуратуру, полицию о фактах обращения в целях склонения  его к   совершению коррупционных правонарушений, о фактах совершения другими муниципальными служащими коррупционных правонарушений, находится  под защитой Законодательства РФ.</w:t>
      </w: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Муниципальный служащий уведомляет работодателя о фактах обращения  в целях склонения его  к совершению коррупционных правонарушений в письменном виде, подробно изложив суть дела.  При  этом он может представить работодателю, как  дополнительный  фактор доказательства своей правоты,  видеозаписи, диктофон, привлечь свидетелей.</w:t>
      </w: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Муниципальный служащий уведомляет работодателя и другие госорганы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A9A">
        <w:rPr>
          <w:rFonts w:ascii="Times New Roman" w:hAnsi="Times New Roman" w:cs="Times New Roman"/>
          <w:sz w:val="28"/>
          <w:szCs w:val="28"/>
        </w:rPr>
        <w:t xml:space="preserve"> 2 дней со дня обращения  к нему  каких-либо лиц в  целях склонения его к совершению коррупционных правонарушений.</w:t>
      </w:r>
    </w:p>
    <w:p w:rsidR="00A72316" w:rsidRPr="00FA1A9A" w:rsidRDefault="00A72316" w:rsidP="005A781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 xml:space="preserve">Работодатель в случае необходимости, представляет уведомление муниципального служащего о фактах обращения  в целях склонения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1A9A">
        <w:rPr>
          <w:rFonts w:ascii="Times New Roman" w:hAnsi="Times New Roman" w:cs="Times New Roman"/>
          <w:sz w:val="28"/>
          <w:szCs w:val="28"/>
        </w:rPr>
        <w:t xml:space="preserve"> в комиссию по соблюдению  требований  к служебному поведению муниципальных  служащих и  урегулированию конфликта интересов в Администрации МО </w:t>
      </w:r>
      <w:r w:rsidRPr="00FA1A9A">
        <w:rPr>
          <w:rFonts w:ascii="Times New Roman" w:hAnsi="Times New Roman" w:cs="Times New Roman"/>
          <w:sz w:val="28"/>
          <w:szCs w:val="28"/>
        </w:rPr>
        <w:lastRenderedPageBreak/>
        <w:t>«Бежтинский  участок», которая в 3 –х  дневной срок назначает дату заседания и рассматривает факт нарушении служебных требований.</w:t>
      </w:r>
    </w:p>
    <w:p w:rsidR="00A72316" w:rsidRPr="00FA1A9A" w:rsidRDefault="00A72316" w:rsidP="00A723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По итогам рассмотрение вопроса об обращении комиссия принимает тайным голосованием одно из решений:</w:t>
      </w:r>
    </w:p>
    <w:p w:rsidR="00A72316" w:rsidRPr="00FA1A9A" w:rsidRDefault="00A72316" w:rsidP="00A72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а)  установить, что  муниципальный служащий не соблюдал  требования к служебным обязанностям, факты, изложенные в обращении, нашли  свое подтверждение.</w:t>
      </w:r>
    </w:p>
    <w:p w:rsidR="00A72316" w:rsidRPr="00FA1A9A" w:rsidRDefault="00A72316" w:rsidP="00A72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>б)  установить, что муниципальный служащий не соблюдал требования к служебным обязанностям, факты, изложенные в обращении, не подтвердились.</w:t>
      </w:r>
    </w:p>
    <w:p w:rsidR="00A72316" w:rsidRPr="00FA1A9A" w:rsidRDefault="00A72316" w:rsidP="00A72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 xml:space="preserve">      Свое решение комиссия оформляет  протоколом, который  подписывают все члены комиссии.</w:t>
      </w:r>
    </w:p>
    <w:p w:rsidR="00A72316" w:rsidRPr="00FA1A9A" w:rsidRDefault="00A72316" w:rsidP="00A72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A9A">
        <w:rPr>
          <w:rFonts w:ascii="Times New Roman" w:hAnsi="Times New Roman" w:cs="Times New Roman"/>
          <w:sz w:val="28"/>
          <w:szCs w:val="28"/>
        </w:rPr>
        <w:t xml:space="preserve">10 .Глава МО «Бежтинский  участок» обязан рассмотреть протокол заседания  комиссии и принимать решение о применении к муниципальному служащему мер ответственности, предусмотренных законодательством РФ.   </w:t>
      </w:r>
    </w:p>
    <w:p w:rsidR="00A72316" w:rsidRDefault="00A72316" w:rsidP="00A7231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72316" w:rsidRPr="00FA1A9A" w:rsidRDefault="00A72316" w:rsidP="00A7231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2316" w:rsidRDefault="00A72316" w:rsidP="00A7231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0393" w:rsidRDefault="00CB0393" w:rsidP="00A7231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0393" w:rsidRDefault="00A72316" w:rsidP="00A7231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B0393" w:rsidRDefault="00CB0393" w:rsidP="00A7231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0393" w:rsidRDefault="00CB0393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393" w:rsidRDefault="00CB0393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393" w:rsidRDefault="00CB0393" w:rsidP="00CB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393" w:rsidRDefault="00CB0393" w:rsidP="00CB039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F1A7B" w:rsidRDefault="008F1A7B" w:rsidP="008F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7B" w:rsidRPr="0054008C" w:rsidRDefault="008F1A7B" w:rsidP="008F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7B" w:rsidRDefault="008F1A7B" w:rsidP="008F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7B" w:rsidRPr="0054008C" w:rsidRDefault="008F1A7B" w:rsidP="008F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7B" w:rsidRDefault="008F1A7B" w:rsidP="008F1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1A7B" w:rsidSect="008F1A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715"/>
    <w:multiLevelType w:val="hybridMultilevel"/>
    <w:tmpl w:val="0B10CF66"/>
    <w:lvl w:ilvl="0" w:tplc="65DAD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A6A7B"/>
    <w:multiLevelType w:val="hybridMultilevel"/>
    <w:tmpl w:val="35B4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DA9"/>
    <w:multiLevelType w:val="hybridMultilevel"/>
    <w:tmpl w:val="E71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7B"/>
    <w:rsid w:val="00365CFA"/>
    <w:rsid w:val="005A7814"/>
    <w:rsid w:val="008F1A7B"/>
    <w:rsid w:val="00910124"/>
    <w:rsid w:val="00A72316"/>
    <w:rsid w:val="00C81C82"/>
    <w:rsid w:val="00CB0393"/>
    <w:rsid w:val="00D20DF6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F13B-1660-4C13-9131-ECD77E0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B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8F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5</cp:revision>
  <cp:lastPrinted>2016-02-24T12:40:00Z</cp:lastPrinted>
  <dcterms:created xsi:type="dcterms:W3CDTF">2016-02-24T11:23:00Z</dcterms:created>
  <dcterms:modified xsi:type="dcterms:W3CDTF">2016-02-25T14:12:00Z</dcterms:modified>
</cp:coreProperties>
</file>