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1A" w:rsidRPr="006F78D3" w:rsidRDefault="00A4611A" w:rsidP="00A4611A">
      <w:pPr>
        <w:pStyle w:val="a4"/>
        <w:rPr>
          <w:rFonts w:ascii="Times New Roman" w:hAnsi="Times New Roman"/>
          <w:sz w:val="28"/>
          <w:szCs w:val="28"/>
        </w:rPr>
      </w:pPr>
      <w:r w:rsidRPr="006F78D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2122170</wp:posOffset>
            </wp:positionH>
            <wp:positionV relativeFrom="paragraph">
              <wp:posOffset>-539750</wp:posOffset>
            </wp:positionV>
            <wp:extent cx="1628775" cy="1444625"/>
            <wp:effectExtent l="19050" t="0" r="9525" b="0"/>
            <wp:wrapSquare wrapText="bothSides"/>
            <wp:docPr id="1" name="Рисунок 2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11A" w:rsidRPr="006F78D3" w:rsidRDefault="00A4611A" w:rsidP="00A4611A">
      <w:pPr>
        <w:pStyle w:val="a4"/>
        <w:rPr>
          <w:rFonts w:ascii="Times New Roman" w:hAnsi="Times New Roman"/>
          <w:sz w:val="28"/>
          <w:szCs w:val="28"/>
        </w:rPr>
      </w:pPr>
    </w:p>
    <w:p w:rsidR="00A4611A" w:rsidRPr="006F78D3" w:rsidRDefault="00A4611A" w:rsidP="00A4611A">
      <w:pPr>
        <w:pStyle w:val="a4"/>
        <w:rPr>
          <w:rFonts w:ascii="Times New Roman" w:hAnsi="Times New Roman"/>
          <w:sz w:val="28"/>
          <w:szCs w:val="28"/>
        </w:rPr>
      </w:pPr>
      <w:r w:rsidRPr="006F78D3">
        <w:rPr>
          <w:rFonts w:ascii="Times New Roman" w:hAnsi="Times New Roman"/>
          <w:sz w:val="28"/>
          <w:szCs w:val="28"/>
        </w:rPr>
        <w:t xml:space="preserve">        </w:t>
      </w:r>
    </w:p>
    <w:p w:rsidR="00A4611A" w:rsidRDefault="00A4611A" w:rsidP="00A4611A">
      <w:pPr>
        <w:pStyle w:val="a4"/>
        <w:rPr>
          <w:rFonts w:ascii="Times New Roman" w:hAnsi="Times New Roman"/>
          <w:sz w:val="28"/>
          <w:szCs w:val="28"/>
        </w:rPr>
      </w:pPr>
    </w:p>
    <w:p w:rsidR="00A4611A" w:rsidRDefault="00A4611A" w:rsidP="00A4611A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A4611A" w:rsidRPr="006F78D3" w:rsidRDefault="00A4611A" w:rsidP="00A4611A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  <w:r w:rsidRPr="006F78D3">
        <w:rPr>
          <w:rFonts w:ascii="Times New Roman" w:hAnsi="Times New Roman"/>
          <w:b/>
          <w:sz w:val="32"/>
          <w:szCs w:val="28"/>
        </w:rPr>
        <w:t xml:space="preserve">СОБРАНИЕ ДЕПУТАТОВ </w:t>
      </w:r>
      <w:proofErr w:type="gramStart"/>
      <w:r w:rsidRPr="006F78D3">
        <w:rPr>
          <w:rFonts w:ascii="Times New Roman" w:hAnsi="Times New Roman"/>
          <w:b/>
          <w:sz w:val="32"/>
          <w:szCs w:val="28"/>
        </w:rPr>
        <w:t>МУНИЦИПАЛЬНОГО</w:t>
      </w:r>
      <w:proofErr w:type="gramEnd"/>
    </w:p>
    <w:p w:rsidR="00A4611A" w:rsidRPr="006F78D3" w:rsidRDefault="00A4611A" w:rsidP="00A4611A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  <w:r w:rsidRPr="006F78D3">
        <w:rPr>
          <w:rFonts w:ascii="Times New Roman" w:hAnsi="Times New Roman"/>
          <w:b/>
          <w:sz w:val="32"/>
          <w:szCs w:val="28"/>
        </w:rPr>
        <w:t>ОБРАЗОВАНИЯ  «БЕЖТИНСКИЙ УЧАСТОК»</w:t>
      </w:r>
    </w:p>
    <w:p w:rsidR="00A4611A" w:rsidRPr="006F78D3" w:rsidRDefault="00A4611A" w:rsidP="00A4611A">
      <w:pPr>
        <w:pStyle w:val="a4"/>
        <w:jc w:val="center"/>
        <w:rPr>
          <w:rFonts w:ascii="Times New Roman" w:hAnsi="Times New Roman"/>
          <w:b/>
          <w:szCs w:val="28"/>
        </w:rPr>
      </w:pPr>
      <w:r w:rsidRPr="006F78D3">
        <w:rPr>
          <w:rFonts w:ascii="Times New Roman" w:hAnsi="Times New Roman"/>
          <w:b/>
          <w:szCs w:val="28"/>
        </w:rPr>
        <w:t xml:space="preserve">368410, Республика Дагестан, Цунтинский район, </w:t>
      </w:r>
      <w:proofErr w:type="gramStart"/>
      <w:r w:rsidRPr="006F78D3">
        <w:rPr>
          <w:rFonts w:ascii="Times New Roman" w:hAnsi="Times New Roman"/>
          <w:b/>
          <w:szCs w:val="28"/>
        </w:rPr>
        <w:t>с</w:t>
      </w:r>
      <w:proofErr w:type="gramEnd"/>
      <w:r w:rsidRPr="006F78D3">
        <w:rPr>
          <w:rFonts w:ascii="Times New Roman" w:hAnsi="Times New Roman"/>
          <w:b/>
          <w:szCs w:val="28"/>
        </w:rPr>
        <w:t>. Бежта</w:t>
      </w:r>
    </w:p>
    <w:p w:rsidR="00A4611A" w:rsidRPr="006F78D3" w:rsidRDefault="00A4611A" w:rsidP="00A4611A">
      <w:pPr>
        <w:pStyle w:val="a4"/>
        <w:jc w:val="center"/>
        <w:rPr>
          <w:rFonts w:ascii="Times New Roman" w:hAnsi="Times New Roman"/>
          <w:b/>
          <w:szCs w:val="28"/>
        </w:rPr>
      </w:pPr>
      <w:r w:rsidRPr="006F78D3">
        <w:rPr>
          <w:rFonts w:ascii="Times New Roman" w:hAnsi="Times New Roman"/>
          <w:b/>
          <w:szCs w:val="28"/>
        </w:rPr>
        <w:t xml:space="preserve">т.: (872 2)55-23-01, 55-23-02, ф. 55-23-05, </w:t>
      </w:r>
      <w:hyperlink r:id="rId5" w:history="1">
        <w:r w:rsidRPr="006F78D3">
          <w:rPr>
            <w:rStyle w:val="a5"/>
            <w:szCs w:val="28"/>
            <w:lang w:val="en-US"/>
          </w:rPr>
          <w:t>bezhta</w:t>
        </w:r>
        <w:r w:rsidRPr="006F78D3">
          <w:rPr>
            <w:rStyle w:val="a5"/>
            <w:szCs w:val="28"/>
          </w:rPr>
          <w:t>-</w:t>
        </w:r>
        <w:r w:rsidRPr="006F78D3">
          <w:rPr>
            <w:rStyle w:val="a5"/>
            <w:szCs w:val="28"/>
            <w:lang w:val="en-US"/>
          </w:rPr>
          <w:t>mo</w:t>
        </w:r>
        <w:r w:rsidRPr="006F78D3">
          <w:rPr>
            <w:rStyle w:val="a5"/>
            <w:szCs w:val="28"/>
          </w:rPr>
          <w:t>@</w:t>
        </w:r>
        <w:r w:rsidRPr="006F78D3">
          <w:rPr>
            <w:rStyle w:val="a5"/>
            <w:szCs w:val="28"/>
            <w:lang w:val="en-US"/>
          </w:rPr>
          <w:t>mail</w:t>
        </w:r>
        <w:r w:rsidRPr="006F78D3">
          <w:rPr>
            <w:rStyle w:val="a5"/>
            <w:szCs w:val="28"/>
          </w:rPr>
          <w:t>.</w:t>
        </w:r>
        <w:r w:rsidRPr="006F78D3">
          <w:rPr>
            <w:rStyle w:val="a5"/>
            <w:szCs w:val="28"/>
            <w:lang w:val="en-US"/>
          </w:rPr>
          <w:t>ru</w:t>
        </w:r>
      </w:hyperlink>
      <w:r w:rsidRPr="006F78D3">
        <w:rPr>
          <w:rFonts w:ascii="Times New Roman" w:hAnsi="Times New Roman"/>
          <w:b/>
          <w:szCs w:val="28"/>
        </w:rPr>
        <w:t xml:space="preserve">,  </w:t>
      </w:r>
      <w:hyperlink r:id="rId6" w:history="1">
        <w:r w:rsidRPr="006F78D3">
          <w:rPr>
            <w:rStyle w:val="a5"/>
            <w:szCs w:val="28"/>
            <w:lang w:val="en-US"/>
          </w:rPr>
          <w:t>admin</w:t>
        </w:r>
        <w:r w:rsidRPr="006F78D3">
          <w:rPr>
            <w:rStyle w:val="a5"/>
            <w:szCs w:val="28"/>
          </w:rPr>
          <w:t>@</w:t>
        </w:r>
        <w:proofErr w:type="spellStart"/>
        <w:r w:rsidRPr="006F78D3">
          <w:rPr>
            <w:rStyle w:val="a5"/>
            <w:szCs w:val="28"/>
            <w:lang w:val="en-US"/>
          </w:rPr>
          <w:t>bezhta</w:t>
        </w:r>
        <w:proofErr w:type="spellEnd"/>
        <w:r w:rsidRPr="006F78D3">
          <w:rPr>
            <w:rStyle w:val="a5"/>
            <w:szCs w:val="28"/>
          </w:rPr>
          <w:t>.</w:t>
        </w:r>
        <w:proofErr w:type="spellStart"/>
        <w:r w:rsidRPr="006F78D3">
          <w:rPr>
            <w:rStyle w:val="a5"/>
            <w:szCs w:val="28"/>
            <w:lang w:val="en-US"/>
          </w:rPr>
          <w:t>ru</w:t>
        </w:r>
        <w:proofErr w:type="spellEnd"/>
      </w:hyperlink>
    </w:p>
    <w:p w:rsidR="00A4611A" w:rsidRPr="006F78D3" w:rsidRDefault="009E5AC1" w:rsidP="00A4611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pict>
          <v:line id="Прямая соединительная линия 1" o:spid="_x0000_s1026" style="position:absolute;z-index:251658240;visibility:visible" from="-31.5pt,7.5pt" to="47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" strokeweight="4.5pt">
            <v:stroke linestyle="thickThin"/>
          </v:line>
        </w:pict>
      </w:r>
    </w:p>
    <w:p w:rsidR="00A4611A" w:rsidRDefault="00A4611A" w:rsidP="00A4611A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  <w:r w:rsidRPr="006F78D3">
        <w:rPr>
          <w:rFonts w:ascii="Times New Roman" w:hAnsi="Times New Roman"/>
          <w:b/>
          <w:sz w:val="32"/>
          <w:szCs w:val="28"/>
        </w:rPr>
        <w:t>РЕШЕНИЕ</w:t>
      </w:r>
    </w:p>
    <w:p w:rsidR="00A4611A" w:rsidRDefault="00A4611A" w:rsidP="00A4611A">
      <w:pPr>
        <w:pStyle w:val="a4"/>
        <w:ind w:firstLine="1134"/>
        <w:rPr>
          <w:rFonts w:ascii="Times New Roman" w:hAnsi="Times New Roman"/>
          <w:b/>
          <w:sz w:val="32"/>
          <w:szCs w:val="28"/>
        </w:rPr>
      </w:pPr>
    </w:p>
    <w:p w:rsidR="00A4611A" w:rsidRDefault="00A4611A" w:rsidP="00A4611A">
      <w:pPr>
        <w:pStyle w:val="a4"/>
        <w:ind w:firstLine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23 января 2015г.               с</w:t>
      </w:r>
      <w:proofErr w:type="gramStart"/>
      <w:r>
        <w:rPr>
          <w:rFonts w:ascii="Times New Roman" w:hAnsi="Times New Roman"/>
          <w:b/>
          <w:sz w:val="28"/>
        </w:rPr>
        <w:t>.Б</w:t>
      </w:r>
      <w:proofErr w:type="gramEnd"/>
      <w:r>
        <w:rPr>
          <w:rFonts w:ascii="Times New Roman" w:hAnsi="Times New Roman"/>
          <w:b/>
          <w:sz w:val="28"/>
        </w:rPr>
        <w:t>ежта             №</w:t>
      </w:r>
      <w:r w:rsidR="005C0AD4">
        <w:rPr>
          <w:rFonts w:ascii="Times New Roman" w:hAnsi="Times New Roman"/>
          <w:b/>
          <w:sz w:val="28"/>
        </w:rPr>
        <w:t>1-10</w:t>
      </w:r>
    </w:p>
    <w:p w:rsidR="00EF62A7" w:rsidRPr="00EF62A7" w:rsidRDefault="00EF62A7" w:rsidP="00EF62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A2026" w:rsidRDefault="007A2026" w:rsidP="0054615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62A7" w:rsidRPr="00EF62A7" w:rsidRDefault="001276F8" w:rsidP="00B00E9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создании муниципальной бюджетной  организации </w:t>
      </w:r>
      <w:r w:rsidR="00EF62A7" w:rsidRPr="00EF62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культуры «Межпоселенческая централизованная библиотечная система </w:t>
      </w:r>
      <w:r w:rsidR="0054615C">
        <w:rPr>
          <w:rFonts w:ascii="Arial" w:eastAsia="Times New Roman" w:hAnsi="Arial" w:cs="Arial"/>
          <w:b/>
          <w:sz w:val="24"/>
          <w:szCs w:val="24"/>
          <w:lang w:eastAsia="ru-RU"/>
        </w:rPr>
        <w:t>МО «Бежтинский участок»</w:t>
      </w:r>
    </w:p>
    <w:p w:rsidR="00EF62A7" w:rsidRPr="00EF62A7" w:rsidRDefault="00EF62A7" w:rsidP="00EF62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004D1" w:rsidRDefault="00890511" w:rsidP="00E004D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F62A7" w:rsidRPr="00EF62A7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организационно-правовой формы муниципальных учреждений культуры</w:t>
      </w:r>
      <w:r w:rsidR="00852B2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 библиотек </w:t>
      </w:r>
      <w:r w:rsidR="00EF62A7"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соответствие действующему законодательству</w:t>
      </w:r>
      <w:r w:rsidR="00852B20">
        <w:rPr>
          <w:rFonts w:ascii="Arial" w:eastAsia="Times New Roman" w:hAnsi="Arial" w:cs="Arial"/>
          <w:sz w:val="24"/>
          <w:szCs w:val="24"/>
          <w:lang w:eastAsia="ru-RU"/>
        </w:rPr>
        <w:t xml:space="preserve"> РФ</w:t>
      </w:r>
    </w:p>
    <w:p w:rsidR="00A4611A" w:rsidRDefault="00B673F0" w:rsidP="00E004D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04D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"</w:t>
      </w:r>
      <w:r w:rsidR="009B6D9B">
        <w:rPr>
          <w:rFonts w:ascii="Arial" w:eastAsia="Times New Roman" w:hAnsi="Arial" w:cs="Arial"/>
          <w:sz w:val="24"/>
          <w:szCs w:val="24"/>
          <w:lang w:eastAsia="ru-RU"/>
        </w:rPr>
        <w:t>№136-ФЗ от 27.05.2014 г.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004D1" w:rsidRPr="00317574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О ВНЕСЕНИИ ИЗМЕНЕНИЙВ СТАТЬЮ 26.3 ФЕДЕРАЛЬНОГО ЗАКОНА "ОБ ОБЩИХ ПРИНЦИПАХ  ОРГАНИЗАЦИ ЗАКОНОДАТЕЛЬНЫХ (ПРЕДСТАВИТЕЛЬНЫХ</w:t>
      </w:r>
      <w:r w:rsidR="00317574" w:rsidRPr="00317574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) И</w:t>
      </w:r>
      <w:r w:rsidR="00E004D1" w:rsidRPr="00317574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 ИСПОЛНИТЕЛЬНЫХ ОРГАНОВ ГОСУДАРСТВЕННОЙ ВЛАСТИ СУБЪЕКТОВ РОССИЙСКОЙ ФЕДЕРАЦИИ" И ФЕДЕРАЛЬНЫЙ ЗАКОН "ОБ ОБЩИХ</w:t>
      </w:r>
      <w:r w:rsidR="00E004D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="00E004D1" w:rsidRPr="00E004D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ПРИНЦИПАХ ОРГА</w:t>
      </w:r>
      <w:r w:rsidR="00E004D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НИЗАЦИИ МЕСТНОГО САМОУПРАВЛЕНИЯ</w:t>
      </w:r>
      <w:r w:rsidR="00E004D1" w:rsidRPr="00E004D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РОССИЙСКОЙ ФЕДЕРАЦИИ"</w:t>
      </w:r>
      <w:r w:rsidR="00EF62A7" w:rsidRPr="00EF62A7">
        <w:rPr>
          <w:rFonts w:ascii="Arial" w:eastAsia="Times New Roman" w:hAnsi="Arial" w:cs="Arial"/>
          <w:sz w:val="24"/>
          <w:szCs w:val="24"/>
          <w:lang w:eastAsia="ru-RU"/>
        </w:rPr>
        <w:t>, развития сети муниципальных учреждений культуры</w:t>
      </w:r>
      <w:r w:rsidR="00852B20">
        <w:rPr>
          <w:rFonts w:ascii="Arial" w:eastAsia="Times New Roman" w:hAnsi="Arial" w:cs="Arial"/>
          <w:sz w:val="24"/>
          <w:szCs w:val="24"/>
          <w:lang w:eastAsia="ru-RU"/>
        </w:rPr>
        <w:t xml:space="preserve"> МО «Бежтинский участок»</w:t>
      </w:r>
      <w:r w:rsidR="00EF62A7"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, совершенствования работы по реализации библиотечно-библиографического обслуживания населения и в соответствии с </w:t>
      </w:r>
      <w:r w:rsidR="00DB6B2B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МО «Бежтинский участок» и</w:t>
      </w:r>
      <w:proofErr w:type="gramEnd"/>
      <w:r w:rsidR="00DB6B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62A7"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Порядком создания, реорганизации, изменения типа и ликвидации </w:t>
      </w:r>
      <w:r w:rsidR="00852B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62A7" w:rsidRPr="00EF62A7">
        <w:rPr>
          <w:rFonts w:ascii="Arial" w:eastAsia="Times New Roman" w:hAnsi="Arial" w:cs="Arial"/>
          <w:sz w:val="24"/>
          <w:szCs w:val="24"/>
          <w:lang w:eastAsia="ru-RU"/>
        </w:rPr>
        <w:t>муниципальных учреждений</w:t>
      </w:r>
      <w:r w:rsidR="00852B20">
        <w:rPr>
          <w:rFonts w:ascii="Arial" w:eastAsia="Times New Roman" w:hAnsi="Arial" w:cs="Arial"/>
          <w:sz w:val="24"/>
          <w:szCs w:val="24"/>
          <w:lang w:eastAsia="ru-RU"/>
        </w:rPr>
        <w:t xml:space="preserve"> МО «Бежтинский участок»</w:t>
      </w:r>
      <w:r w:rsidR="00EF62A7"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утвержденным </w:t>
      </w:r>
      <w:r w:rsidR="00852B20">
        <w:rPr>
          <w:rFonts w:ascii="Arial" w:eastAsia="Times New Roman" w:hAnsi="Arial" w:cs="Arial"/>
          <w:sz w:val="24"/>
          <w:szCs w:val="24"/>
          <w:lang w:eastAsia="ru-RU"/>
        </w:rPr>
        <w:t>решением Собрание депутатов МО «Бежтинский участок» от 18 марта 2014 г. №</w:t>
      </w:r>
      <w:r w:rsidR="00A4611A">
        <w:rPr>
          <w:rFonts w:ascii="Arial" w:eastAsia="Times New Roman" w:hAnsi="Arial" w:cs="Arial"/>
          <w:sz w:val="24"/>
          <w:szCs w:val="24"/>
          <w:lang w:eastAsia="ru-RU"/>
        </w:rPr>
        <w:t>1-4</w:t>
      </w:r>
    </w:p>
    <w:p w:rsidR="00EF62A7" w:rsidRDefault="00890511" w:rsidP="00E004D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2B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67FF3" w:rsidRDefault="00A4611A" w:rsidP="00E004D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Собрание депутатов</w:t>
      </w:r>
      <w:r w:rsidR="00567FF3" w:rsidRPr="00791FA1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МО «Бежтинский участок»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выносит</w:t>
      </w:r>
    </w:p>
    <w:p w:rsidR="00A4611A" w:rsidRPr="00791FA1" w:rsidRDefault="00A4611A" w:rsidP="00E004D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i/>
          <w:color w:val="000000"/>
          <w:sz w:val="16"/>
          <w:szCs w:val="16"/>
          <w:lang w:eastAsia="ru-RU"/>
        </w:rPr>
      </w:pPr>
    </w:p>
    <w:p w:rsidR="00EF62A7" w:rsidRDefault="00A4611A" w:rsidP="00EF62A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РЕШЕНИЕ</w:t>
      </w:r>
      <w:r w:rsidR="00EF62A7" w:rsidRPr="00567FF3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</w:p>
    <w:p w:rsidR="00A4611A" w:rsidRPr="00567FF3" w:rsidRDefault="00A4611A" w:rsidP="00EF62A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1. Создать муниципальное бюджетное </w:t>
      </w:r>
      <w:r w:rsidR="00791FA1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>культуры «</w:t>
      </w:r>
      <w:proofErr w:type="spellStart"/>
      <w:r w:rsidRPr="00EF62A7">
        <w:rPr>
          <w:rFonts w:ascii="Arial" w:eastAsia="Times New Roman" w:hAnsi="Arial" w:cs="Arial"/>
          <w:sz w:val="24"/>
          <w:szCs w:val="24"/>
          <w:lang w:eastAsia="ru-RU"/>
        </w:rPr>
        <w:t>Межпоселенческая</w:t>
      </w:r>
      <w:proofErr w:type="spellEnd"/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 централизованная библиотечная система </w:t>
      </w:r>
      <w:r w:rsidR="00D83BA6">
        <w:rPr>
          <w:rFonts w:ascii="Arial" w:eastAsia="Times New Roman" w:hAnsi="Arial" w:cs="Arial"/>
          <w:sz w:val="24"/>
          <w:szCs w:val="24"/>
          <w:lang w:eastAsia="ru-RU"/>
        </w:rPr>
        <w:t xml:space="preserve">МО «Бежтинский участок» 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>(сокращенно</w:t>
      </w:r>
      <w:r w:rsidR="00D83BA6">
        <w:rPr>
          <w:rFonts w:ascii="Arial" w:eastAsia="Times New Roman" w:hAnsi="Arial" w:cs="Arial"/>
          <w:sz w:val="24"/>
          <w:szCs w:val="24"/>
          <w:lang w:eastAsia="ru-RU"/>
        </w:rPr>
        <w:t>е – МБУК «Ц</w:t>
      </w:r>
      <w:r w:rsidR="00B2350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D83BA6">
        <w:rPr>
          <w:rFonts w:ascii="Arial" w:eastAsia="Times New Roman" w:hAnsi="Arial" w:cs="Arial"/>
          <w:sz w:val="24"/>
          <w:szCs w:val="24"/>
          <w:lang w:eastAsia="ru-RU"/>
        </w:rPr>
        <w:t>БС  МО «Бежтинский участок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>»).</w:t>
      </w:r>
    </w:p>
    <w:p w:rsidR="00D83BA6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2. Утвердить</w:t>
      </w:r>
      <w:r w:rsidR="00791FA1">
        <w:rPr>
          <w:rFonts w:ascii="Arial" w:eastAsia="Times New Roman" w:hAnsi="Arial" w:cs="Arial"/>
          <w:sz w:val="24"/>
          <w:szCs w:val="24"/>
          <w:lang w:eastAsia="ru-RU"/>
        </w:rPr>
        <w:t xml:space="preserve"> устав муниципального бюджетной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1FA1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 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>культуры «</w:t>
      </w:r>
      <w:proofErr w:type="spellStart"/>
      <w:r w:rsidRPr="00EF62A7">
        <w:rPr>
          <w:rFonts w:ascii="Arial" w:eastAsia="Times New Roman" w:hAnsi="Arial" w:cs="Arial"/>
          <w:sz w:val="24"/>
          <w:szCs w:val="24"/>
          <w:lang w:eastAsia="ru-RU"/>
        </w:rPr>
        <w:t>Межпоселенческая</w:t>
      </w:r>
      <w:proofErr w:type="spellEnd"/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 централизованная библиотечная система </w:t>
      </w:r>
      <w:r w:rsidR="00D83BA6">
        <w:rPr>
          <w:rFonts w:ascii="Arial" w:eastAsia="Times New Roman" w:hAnsi="Arial" w:cs="Arial"/>
          <w:sz w:val="24"/>
          <w:szCs w:val="24"/>
          <w:lang w:eastAsia="ru-RU"/>
        </w:rPr>
        <w:t>МО «Бежтинский участок»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3. Назначить</w:t>
      </w:r>
      <w:r w:rsidR="00567FF3">
        <w:rPr>
          <w:rFonts w:ascii="Arial" w:eastAsia="Times New Roman" w:hAnsi="Arial" w:cs="Arial"/>
          <w:sz w:val="24"/>
          <w:szCs w:val="24"/>
          <w:lang w:eastAsia="ru-RU"/>
        </w:rPr>
        <w:t xml:space="preserve"> и.о.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 ру</w:t>
      </w:r>
      <w:r w:rsidR="00791FA1">
        <w:rPr>
          <w:rFonts w:ascii="Arial" w:eastAsia="Times New Roman" w:hAnsi="Arial" w:cs="Arial"/>
          <w:sz w:val="24"/>
          <w:szCs w:val="24"/>
          <w:lang w:eastAsia="ru-RU"/>
        </w:rPr>
        <w:t>ководителя бюджетного организации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 </w:t>
      </w:r>
      <w:r w:rsidR="00567FF3" w:rsidRPr="00EF62A7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567FF3" w:rsidRPr="00EF62A7">
        <w:rPr>
          <w:rFonts w:ascii="Arial" w:eastAsia="Times New Roman" w:hAnsi="Arial" w:cs="Arial"/>
          <w:sz w:val="24"/>
          <w:szCs w:val="24"/>
          <w:lang w:eastAsia="ru-RU"/>
        </w:rPr>
        <w:t>Межпоселенческая</w:t>
      </w:r>
      <w:proofErr w:type="spellEnd"/>
      <w:r w:rsidR="00567FF3"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 централизованная библиотечная система </w:t>
      </w:r>
      <w:r w:rsidR="00567FF3">
        <w:rPr>
          <w:rFonts w:ascii="Arial" w:eastAsia="Times New Roman" w:hAnsi="Arial" w:cs="Arial"/>
          <w:sz w:val="24"/>
          <w:szCs w:val="24"/>
          <w:lang w:eastAsia="ru-RU"/>
        </w:rPr>
        <w:t xml:space="preserve">МО «Бежтинский участок» </w:t>
      </w:r>
      <w:r w:rsidR="00D83BA6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="00A4611A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  <w:r w:rsidR="00D83BA6">
        <w:rPr>
          <w:rFonts w:ascii="Arial" w:eastAsia="Times New Roman" w:hAnsi="Arial" w:cs="Arial"/>
          <w:sz w:val="24"/>
          <w:szCs w:val="24"/>
          <w:lang w:eastAsia="ru-RU"/>
        </w:rPr>
        <w:t>с 01 января 2015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 года в порядке перевода.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4. Отделу культуры администрации </w:t>
      </w:r>
      <w:r w:rsidR="00D83BA6">
        <w:rPr>
          <w:rFonts w:ascii="Arial" w:eastAsia="Times New Roman" w:hAnsi="Arial" w:cs="Arial"/>
          <w:sz w:val="24"/>
          <w:szCs w:val="24"/>
          <w:lang w:eastAsia="ru-RU"/>
        </w:rPr>
        <w:t>МО «Бежтинский участок» (Курбановой Ж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83B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>А.) обеспечить проведение необходимых организационных мероприятий по созданию м</w:t>
      </w:r>
      <w:r w:rsidR="00791FA1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униципального бюджетной организации 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 «Межпоселенческая централизованная библиотечная система</w:t>
      </w:r>
      <w:r w:rsidR="00D83BA6">
        <w:rPr>
          <w:rFonts w:ascii="Arial" w:eastAsia="Times New Roman" w:hAnsi="Arial" w:cs="Arial"/>
          <w:sz w:val="24"/>
          <w:szCs w:val="24"/>
          <w:lang w:eastAsia="ru-RU"/>
        </w:rPr>
        <w:t xml:space="preserve"> МО «Бежтинский участок»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» в установленном порядке в срок до </w:t>
      </w:r>
      <w:r w:rsidR="00D83BA6">
        <w:rPr>
          <w:rFonts w:ascii="Arial" w:eastAsia="Times New Roman" w:hAnsi="Arial" w:cs="Arial"/>
          <w:sz w:val="24"/>
          <w:szCs w:val="24"/>
          <w:lang w:eastAsia="ru-RU"/>
        </w:rPr>
        <w:t>01.02. 2015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EF62A7" w:rsidRPr="00EF62A7" w:rsidRDefault="00EF62A7" w:rsidP="00D83BA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</w:t>
      </w:r>
      <w:r w:rsidR="00D83BA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F62A7">
        <w:rPr>
          <w:rFonts w:ascii="Arial" w:eastAsia="Times New Roman" w:hAnsi="Arial" w:cs="Arial"/>
          <w:sz w:val="24"/>
          <w:szCs w:val="24"/>
          <w:lang w:eastAsia="ru-RU"/>
        </w:rPr>
        <w:t>Информационному отделу администрации</w:t>
      </w:r>
      <w:r w:rsidR="00D83BA6">
        <w:rPr>
          <w:rFonts w:ascii="Arial" w:eastAsia="Times New Roman" w:hAnsi="Arial" w:cs="Arial"/>
          <w:sz w:val="24"/>
          <w:szCs w:val="24"/>
          <w:lang w:eastAsia="ru-RU"/>
        </w:rPr>
        <w:t xml:space="preserve"> МО «Бежтинский участок» </w:t>
      </w:r>
      <w:proofErr w:type="spellStart"/>
      <w:r w:rsidR="00D83BA6">
        <w:rPr>
          <w:rFonts w:ascii="Arial" w:eastAsia="Times New Roman" w:hAnsi="Arial" w:cs="Arial"/>
          <w:sz w:val="24"/>
          <w:szCs w:val="24"/>
          <w:lang w:eastAsia="ru-RU"/>
        </w:rPr>
        <w:t>Абдулпатаховой</w:t>
      </w:r>
      <w:proofErr w:type="spellEnd"/>
      <w:r w:rsidR="00D83B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611A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D83BA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>.) обеспечить размещение постановления на официальном сайте администрации в сети Интернет.</w:t>
      </w:r>
      <w:proofErr w:type="gramEnd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EF62A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D83BA6">
        <w:rPr>
          <w:rFonts w:ascii="Arial" w:eastAsia="Times New Roman" w:hAnsi="Arial" w:cs="Arial"/>
          <w:sz w:val="24"/>
          <w:szCs w:val="24"/>
          <w:lang w:eastAsia="ru-RU"/>
        </w:rPr>
        <w:t xml:space="preserve"> МО </w:t>
      </w:r>
      <w:r w:rsidR="003A6223">
        <w:rPr>
          <w:rFonts w:ascii="Arial" w:eastAsia="Times New Roman" w:hAnsi="Arial" w:cs="Arial"/>
          <w:sz w:val="24"/>
          <w:szCs w:val="24"/>
          <w:lang w:eastAsia="ru-RU"/>
        </w:rPr>
        <w:t>«Бежтинский участок» Султанова Ш</w:t>
      </w:r>
      <w:r w:rsidR="00D83BA6">
        <w:rPr>
          <w:rFonts w:ascii="Arial" w:eastAsia="Times New Roman" w:hAnsi="Arial" w:cs="Arial"/>
          <w:sz w:val="24"/>
          <w:szCs w:val="24"/>
          <w:lang w:eastAsia="ru-RU"/>
        </w:rPr>
        <w:t>.С.</w:t>
      </w:r>
    </w:p>
    <w:p w:rsidR="00A4611A" w:rsidRDefault="00A4611A" w:rsidP="00D83BA6">
      <w:pPr>
        <w:tabs>
          <w:tab w:val="left" w:pos="77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611A" w:rsidRDefault="00A4611A" w:rsidP="00D83BA6">
      <w:pPr>
        <w:tabs>
          <w:tab w:val="left" w:pos="77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611A" w:rsidRDefault="00A4611A" w:rsidP="00A4611A">
      <w:pPr>
        <w:pStyle w:val="a4"/>
        <w:ind w:firstLine="1134"/>
        <w:jc w:val="both"/>
        <w:rPr>
          <w:rFonts w:ascii="Times New Roman" w:hAnsi="Times New Roman"/>
          <w:sz w:val="28"/>
        </w:rPr>
      </w:pPr>
    </w:p>
    <w:p w:rsidR="00A4611A" w:rsidRDefault="00A4611A" w:rsidP="00A4611A">
      <w:pPr>
        <w:pStyle w:val="a4"/>
        <w:ind w:firstLine="1134"/>
        <w:jc w:val="both"/>
        <w:rPr>
          <w:rFonts w:ascii="Times New Roman" w:hAnsi="Times New Roman"/>
          <w:sz w:val="28"/>
        </w:rPr>
      </w:pPr>
    </w:p>
    <w:p w:rsidR="00A4611A" w:rsidRPr="003C3F40" w:rsidRDefault="00A4611A" w:rsidP="00A4611A">
      <w:pPr>
        <w:pStyle w:val="a4"/>
        <w:jc w:val="both"/>
        <w:rPr>
          <w:rFonts w:ascii="Times New Roman" w:hAnsi="Times New Roman"/>
          <w:b/>
          <w:sz w:val="28"/>
        </w:rPr>
      </w:pPr>
      <w:r w:rsidRPr="003C3F40">
        <w:rPr>
          <w:rFonts w:ascii="Times New Roman" w:hAnsi="Times New Roman"/>
          <w:b/>
          <w:sz w:val="28"/>
        </w:rPr>
        <w:t xml:space="preserve">Председатель Собрания депутатов </w:t>
      </w:r>
    </w:p>
    <w:p w:rsidR="00A4611A" w:rsidRPr="003C3F40" w:rsidRDefault="00A4611A" w:rsidP="00A4611A">
      <w:pPr>
        <w:pStyle w:val="a4"/>
        <w:jc w:val="both"/>
        <w:rPr>
          <w:rFonts w:ascii="Times New Roman" w:hAnsi="Times New Roman"/>
          <w:b/>
          <w:sz w:val="28"/>
        </w:rPr>
      </w:pPr>
      <w:r w:rsidRPr="003C3F40">
        <w:rPr>
          <w:rFonts w:ascii="Times New Roman" w:hAnsi="Times New Roman"/>
          <w:b/>
          <w:sz w:val="28"/>
        </w:rPr>
        <w:t xml:space="preserve">     МО  «Бежтинский участок»                          </w:t>
      </w:r>
      <w:r>
        <w:rPr>
          <w:rFonts w:ascii="Times New Roman" w:hAnsi="Times New Roman"/>
          <w:b/>
          <w:sz w:val="28"/>
        </w:rPr>
        <w:t xml:space="preserve">    </w:t>
      </w:r>
      <w:r w:rsidRPr="003C3F40">
        <w:rPr>
          <w:rFonts w:ascii="Times New Roman" w:hAnsi="Times New Roman"/>
          <w:b/>
          <w:sz w:val="28"/>
        </w:rPr>
        <w:t xml:space="preserve">              </w:t>
      </w:r>
      <w:proofErr w:type="spellStart"/>
      <w:r w:rsidRPr="003C3F40">
        <w:rPr>
          <w:rFonts w:ascii="Times New Roman" w:hAnsi="Times New Roman"/>
          <w:b/>
          <w:sz w:val="28"/>
        </w:rPr>
        <w:t>Ш.Шахбанов</w:t>
      </w:r>
      <w:proofErr w:type="spellEnd"/>
      <w:r w:rsidRPr="003C3F40">
        <w:rPr>
          <w:rFonts w:ascii="Times New Roman" w:hAnsi="Times New Roman"/>
          <w:b/>
          <w:sz w:val="28"/>
        </w:rPr>
        <w:t xml:space="preserve"> </w:t>
      </w:r>
    </w:p>
    <w:p w:rsidR="00EF62A7" w:rsidRPr="00EF62A7" w:rsidRDefault="00D83BA6" w:rsidP="00D83BA6">
      <w:pPr>
        <w:tabs>
          <w:tab w:val="left" w:pos="77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F62A7" w:rsidRPr="00EF62A7" w:rsidRDefault="00EF62A7" w:rsidP="00EF62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F62A7" w:rsidRPr="00EF62A7">
          <w:pgSz w:w="11906" w:h="16838"/>
          <w:pgMar w:top="851" w:right="851" w:bottom="851" w:left="1418" w:header="709" w:footer="709" w:gutter="0"/>
          <w:cols w:space="720"/>
        </w:sectPr>
      </w:pPr>
    </w:p>
    <w:p w:rsidR="00EF62A7" w:rsidRPr="00EF62A7" w:rsidRDefault="00EF62A7" w:rsidP="00EF62A7">
      <w:pPr>
        <w:spacing w:after="0" w:line="240" w:lineRule="auto"/>
        <w:ind w:left="59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</w:p>
    <w:p w:rsidR="00EF62A7" w:rsidRPr="00EF62A7" w:rsidRDefault="00EF62A7" w:rsidP="00EF62A7">
      <w:pPr>
        <w:spacing w:after="0" w:line="240" w:lineRule="auto"/>
        <w:ind w:left="59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  <w:r w:rsidR="003A6223">
        <w:rPr>
          <w:rFonts w:ascii="Arial" w:eastAsia="Times New Roman" w:hAnsi="Arial" w:cs="Arial"/>
          <w:sz w:val="24"/>
          <w:szCs w:val="24"/>
          <w:lang w:eastAsia="ru-RU"/>
        </w:rPr>
        <w:t>МО «Бежтинский участок»</w:t>
      </w:r>
    </w:p>
    <w:p w:rsidR="00EF62A7" w:rsidRPr="00EF62A7" w:rsidRDefault="003A6223" w:rsidP="00EF62A7">
      <w:pPr>
        <w:spacing w:after="0" w:line="240" w:lineRule="auto"/>
        <w:ind w:left="59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5C0AD4">
        <w:rPr>
          <w:rFonts w:ascii="Arial" w:eastAsia="Times New Roman" w:hAnsi="Arial" w:cs="Arial"/>
          <w:sz w:val="24"/>
          <w:szCs w:val="24"/>
          <w:lang w:eastAsia="ru-RU"/>
        </w:rPr>
        <w:t xml:space="preserve"> ______ </w:t>
      </w:r>
      <w:r>
        <w:rPr>
          <w:rFonts w:ascii="Arial" w:eastAsia="Times New Roman" w:hAnsi="Arial" w:cs="Arial"/>
          <w:sz w:val="24"/>
          <w:szCs w:val="24"/>
          <w:lang w:eastAsia="ru-RU"/>
        </w:rPr>
        <w:t>2015</w:t>
      </w:r>
      <w:r w:rsidR="00EF62A7"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5C0AD4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EF62A7"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F62A7" w:rsidRPr="00EF62A7" w:rsidRDefault="00EF62A7" w:rsidP="00EF62A7">
      <w:pPr>
        <w:tabs>
          <w:tab w:val="left" w:pos="1480"/>
        </w:tabs>
        <w:spacing w:after="0" w:line="240" w:lineRule="auto"/>
        <w:ind w:left="-357" w:firstLine="35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F62A7" w:rsidRPr="00EF62A7" w:rsidRDefault="00EF62A7" w:rsidP="00EF62A7">
      <w:pPr>
        <w:tabs>
          <w:tab w:val="left" w:pos="14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 С Т А В</w:t>
      </w:r>
    </w:p>
    <w:p w:rsidR="00EF62A7" w:rsidRPr="00EF62A7" w:rsidRDefault="00EF62A7" w:rsidP="00EF62A7">
      <w:pPr>
        <w:tabs>
          <w:tab w:val="left" w:pos="14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бюджетного учреждения культуры «Межпоселенческая централизованная библиотечная система </w:t>
      </w:r>
      <w:r w:rsidR="001A68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 «Бежтинский участок»</w:t>
      </w:r>
    </w:p>
    <w:p w:rsidR="00EF62A7" w:rsidRPr="00EF62A7" w:rsidRDefault="00EF62A7" w:rsidP="00EF62A7">
      <w:pPr>
        <w:tabs>
          <w:tab w:val="left" w:pos="1480"/>
        </w:tabs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100"/>
      <w:r w:rsidRPr="00EF6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  <w:bookmarkEnd w:id="0"/>
      <w:r w:rsidRPr="00EF6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F62A7" w:rsidRPr="00EF62A7" w:rsidRDefault="00EF62A7" w:rsidP="00EF62A7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101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Муниципальное бюджетное учреждение культуры «Межпоселенческая централизованная библиотечная система</w:t>
      </w:r>
      <w:r w:rsidR="006706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МО </w:t>
      </w:r>
      <w:r w:rsidR="005461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«Бежтинский участок</w:t>
      </w: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(далее - Учреждение)</w:t>
      </w:r>
      <w:bookmarkEnd w:id="1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создано в соответствии с</w:t>
      </w:r>
      <w:r w:rsidR="005461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Собрания депутатов МО «Бежтинский участок» </w:t>
      </w:r>
      <w:proofErr w:type="gramStart"/>
      <w:r w:rsidR="005461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="005461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06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</w:t>
      </w:r>
    </w:p>
    <w:p w:rsidR="0067061C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1.2. Наименование Учреждения: полное - муниципальное бюджетное учреждение культуры "Межпоселенческая централизованная библиотечная система </w:t>
      </w:r>
      <w:r w:rsidR="0067061C">
        <w:rPr>
          <w:rFonts w:ascii="Arial" w:eastAsia="Times New Roman" w:hAnsi="Arial" w:cs="Arial"/>
          <w:sz w:val="24"/>
          <w:szCs w:val="24"/>
          <w:lang w:eastAsia="ru-RU"/>
        </w:rPr>
        <w:t xml:space="preserve"> МО «Бежтинский участок» </w:t>
      </w:r>
      <w:r w:rsidR="007E216E">
        <w:rPr>
          <w:rFonts w:ascii="Arial" w:eastAsia="Times New Roman" w:hAnsi="Arial" w:cs="Arial"/>
          <w:sz w:val="24"/>
          <w:szCs w:val="24"/>
          <w:lang w:eastAsia="ru-RU"/>
        </w:rPr>
        <w:t>"</w:t>
      </w:r>
      <w:proofErr w:type="gramStart"/>
      <w:r w:rsidR="007E216E">
        <w:rPr>
          <w:rFonts w:ascii="Arial" w:eastAsia="Times New Roman" w:hAnsi="Arial" w:cs="Arial"/>
          <w:sz w:val="24"/>
          <w:szCs w:val="24"/>
          <w:lang w:eastAsia="ru-RU"/>
        </w:rPr>
        <w:t>,с</w:t>
      </w:r>
      <w:proofErr w:type="gramEnd"/>
      <w:r w:rsidR="007E216E">
        <w:rPr>
          <w:rFonts w:ascii="Arial" w:eastAsia="Times New Roman" w:hAnsi="Arial" w:cs="Arial"/>
          <w:sz w:val="24"/>
          <w:szCs w:val="24"/>
          <w:lang w:eastAsia="ru-RU"/>
        </w:rPr>
        <w:t>окращенное – МБУК «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ЦБС </w:t>
      </w:r>
      <w:r w:rsidR="0067061C">
        <w:rPr>
          <w:rFonts w:ascii="Arial" w:eastAsia="Times New Roman" w:hAnsi="Arial" w:cs="Arial"/>
          <w:sz w:val="24"/>
          <w:szCs w:val="24"/>
          <w:lang w:eastAsia="ru-RU"/>
        </w:rPr>
        <w:t xml:space="preserve">МО «Бежтинский участок» 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Юридический адрес и местонахождение Учреждения:</w:t>
      </w:r>
    </w:p>
    <w:p w:rsidR="00EF62A7" w:rsidRPr="00EF62A7" w:rsidRDefault="0067061C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368410  с. Бежта МО «Бежтинский участок» РД</w:t>
      </w:r>
      <w:r w:rsidR="00EF62A7" w:rsidRPr="00EF62A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103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Учредителем Учреждения является муниципальное образование </w:t>
      </w:r>
      <w:r w:rsidR="006706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«Бежтинский участок» </w:t>
      </w: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Учредитель)</w:t>
      </w:r>
      <w:bookmarkStart w:id="3" w:name="sub_104"/>
      <w:bookmarkEnd w:id="2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лице администрации</w:t>
      </w:r>
      <w:bookmarkStart w:id="4" w:name="sub_105"/>
      <w:bookmarkEnd w:id="3"/>
      <w:r w:rsidR="006706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 «Бежтинский участок» РД</w:t>
      </w: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которая осуществляет функции и полномочия учредителя Учреждения в соответствии с федеральным законодательством, законодательством </w:t>
      </w:r>
      <w:r w:rsidR="007E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6706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еспублики Дагестан </w:t>
      </w: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нормативными правовыми актами муниципального образования </w:t>
      </w:r>
      <w:r w:rsidR="006706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«Бежтинский участок»</w:t>
      </w:r>
      <w:r w:rsidR="007E21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Учреждение является некоммерческой организацией.</w:t>
      </w:r>
      <w:bookmarkEnd w:id="4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106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Учреждение является юридическим лицом, имеет самостоятельный баланс, круглую печать со своим наименованием, штампы и бланки со своим наименованием, иные необходимые реквизиты.</w:t>
      </w:r>
      <w:bookmarkEnd w:id="5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107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 Учреждение осуществляет операции с поступающими ему в соответствии с законодательством РФ средствами через лицевые счета, открываемые в территориальном органе Федерального казначейства или финансовом органе муниципального образования </w:t>
      </w:r>
      <w:r w:rsidR="006706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«Бежтинский участок» </w:t>
      </w: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порядке, установленном законодательством РФ.</w:t>
      </w:r>
      <w:bookmarkEnd w:id="6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108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Муниципальные задания для Учреждения в соответствии с предусмотренными настоящим уставом его основными видами деятельности формирует и утверждает Учредитель. Учреждение не вправе отказаться от выполнения муниципального задания.</w:t>
      </w:r>
      <w:bookmarkEnd w:id="7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109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 Учреждение вправе осуществлять приносящую доходы деятельность лишь постольку, поскольку это служит достижению целей, ради которых оно создано. 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  <w:bookmarkEnd w:id="8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1010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1.9. 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</w:t>
      </w:r>
      <w:bookmarkEnd w:id="9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Собственник имущества Учреждения не несет ответственности по обязательствам Учреждения.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sub_1011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1.10. Учреждение от своего имени может приобретать и осуществлять имущественные и личные неимущественные права, нести обязанности, быть истцом и ответчиком в суде.</w:t>
      </w:r>
      <w:bookmarkEnd w:id="10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sub_1012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1.11. Учреждение обязано вести бухгалтерский учет, представлять бухгалтерскую отчетность и статистическую отчетность в порядке, установленном законодательством Российской Федерации. Учреждение представляет информацию о своей деятельности в органы государственной статистики, налоговые органы, иные органы и лицам в соответствии с законодательством Российской Федерации и настоящим Уставом.</w:t>
      </w:r>
      <w:bookmarkEnd w:id="11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sub_1013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1.12. Учреждение создано на неопределенный срок.</w:t>
      </w:r>
      <w:bookmarkEnd w:id="12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sub_1014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1.13.</w:t>
      </w:r>
      <w:bookmarkEnd w:id="13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>Учреждение имеет филиалы без статуса юридического лица:</w:t>
      </w:r>
    </w:p>
    <w:tbl>
      <w:tblPr>
        <w:tblStyle w:val="a3"/>
        <w:tblW w:w="5158" w:type="pct"/>
        <w:tblLook w:val="01E0"/>
      </w:tblPr>
      <w:tblGrid>
        <w:gridCol w:w="4938"/>
        <w:gridCol w:w="4935"/>
      </w:tblGrid>
      <w:tr w:rsidR="00EF62A7" w:rsidRPr="00EF62A7" w:rsidTr="0054615C">
        <w:trPr>
          <w:trHeight w:val="629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A7" w:rsidRPr="00EF62A7" w:rsidRDefault="0067061C" w:rsidP="00EF62A7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Центральная участковая</w:t>
            </w:r>
            <w:r w:rsidR="00EF62A7" w:rsidRPr="00EF62A7">
              <w:rPr>
                <w:rFonts w:ascii="Arial" w:hAnsi="Arial" w:cs="Arial"/>
                <w:sz w:val="24"/>
                <w:szCs w:val="24"/>
              </w:rPr>
              <w:t xml:space="preserve"> библиотека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A7" w:rsidRPr="00EF62A7" w:rsidRDefault="0067061C" w:rsidP="00EF62A7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368410 МО «Бежтинский участок» </w:t>
            </w:r>
            <w:proofErr w:type="gramStart"/>
            <w:r w:rsidR="007E216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7E216E">
              <w:rPr>
                <w:rFonts w:ascii="Arial" w:hAnsi="Arial" w:cs="Arial"/>
                <w:sz w:val="24"/>
                <w:szCs w:val="24"/>
              </w:rPr>
              <w:t>. Бежта</w:t>
            </w:r>
          </w:p>
        </w:tc>
      </w:tr>
      <w:tr w:rsidR="00EF62A7" w:rsidRPr="00EF62A7" w:rsidTr="0054615C">
        <w:trPr>
          <w:trHeight w:val="646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A7" w:rsidRPr="00EF62A7" w:rsidRDefault="00EF62A7" w:rsidP="00EF62A7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62A7">
              <w:rPr>
                <w:rFonts w:ascii="Arial" w:hAnsi="Arial" w:cs="Arial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A7" w:rsidRPr="00EF62A7" w:rsidRDefault="0067061C" w:rsidP="00EF62A7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368410 МО «Бежтинский участок» </w:t>
            </w:r>
            <w:proofErr w:type="gramStart"/>
            <w:r w:rsidR="007E216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7E216E">
              <w:rPr>
                <w:rFonts w:ascii="Arial" w:hAnsi="Arial" w:cs="Arial"/>
                <w:sz w:val="24"/>
                <w:szCs w:val="24"/>
              </w:rPr>
              <w:t>. Бежта</w:t>
            </w:r>
          </w:p>
        </w:tc>
      </w:tr>
      <w:tr w:rsidR="00EF62A7" w:rsidRPr="00EF62A7" w:rsidTr="0054615C">
        <w:trPr>
          <w:trHeight w:val="9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A7" w:rsidRPr="00EF62A7" w:rsidRDefault="00B23501" w:rsidP="00A710D9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EF62A7" w:rsidRPr="00EF62A7">
              <w:rPr>
                <w:rFonts w:ascii="Arial" w:hAnsi="Arial" w:cs="Arial"/>
                <w:sz w:val="24"/>
                <w:szCs w:val="24"/>
              </w:rPr>
              <w:t>Б</w:t>
            </w:r>
            <w:r w:rsidR="00A710D9">
              <w:rPr>
                <w:rFonts w:ascii="Arial" w:hAnsi="Arial" w:cs="Arial"/>
                <w:sz w:val="24"/>
                <w:szCs w:val="24"/>
              </w:rPr>
              <w:t>ежтинская</w:t>
            </w:r>
            <w:proofErr w:type="spellEnd"/>
            <w:r w:rsidR="00EF62A7" w:rsidRPr="00EF62A7">
              <w:rPr>
                <w:rFonts w:ascii="Arial" w:hAnsi="Arial" w:cs="Arial"/>
                <w:sz w:val="24"/>
                <w:szCs w:val="24"/>
              </w:rPr>
              <w:t xml:space="preserve"> сельская библиотека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DB336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>юношеская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A7" w:rsidRPr="00EF62A7" w:rsidRDefault="00A710D9" w:rsidP="00EF62A7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368410 МО «Бежтинский участок» </w:t>
            </w:r>
            <w:proofErr w:type="gramStart"/>
            <w:r w:rsidR="007E216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7E216E">
              <w:rPr>
                <w:rFonts w:ascii="Arial" w:hAnsi="Arial" w:cs="Arial"/>
                <w:sz w:val="24"/>
                <w:szCs w:val="24"/>
              </w:rPr>
              <w:t>. Бежта</w:t>
            </w:r>
          </w:p>
        </w:tc>
      </w:tr>
      <w:tr w:rsidR="00EF62A7" w:rsidRPr="00EF62A7" w:rsidTr="0054615C">
        <w:trPr>
          <w:trHeight w:val="943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A7" w:rsidRPr="00EF62A7" w:rsidRDefault="00A710D9" w:rsidP="00EF62A7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Хашархотинская </w:t>
            </w:r>
            <w:r w:rsidR="00EF62A7" w:rsidRPr="00EF62A7">
              <w:rPr>
                <w:rFonts w:ascii="Arial" w:hAnsi="Arial" w:cs="Arial"/>
                <w:sz w:val="24"/>
                <w:szCs w:val="24"/>
              </w:rPr>
              <w:t>сельская библиотека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A7" w:rsidRPr="00EF62A7" w:rsidRDefault="00A710D9" w:rsidP="00EF62A7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______МО «Бежтинский участок» </w:t>
            </w:r>
            <w:r w:rsidR="007E216E">
              <w:rPr>
                <w:rFonts w:ascii="Arial" w:hAnsi="Arial" w:cs="Arial"/>
                <w:sz w:val="24"/>
                <w:szCs w:val="24"/>
              </w:rPr>
              <w:t>с. Хашархота</w:t>
            </w:r>
          </w:p>
        </w:tc>
      </w:tr>
      <w:tr w:rsidR="00EF62A7" w:rsidRPr="00EF62A7" w:rsidTr="0054615C">
        <w:trPr>
          <w:trHeight w:val="9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A7" w:rsidRPr="00EF62A7" w:rsidRDefault="00A710D9" w:rsidP="00EF62A7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Тлядальская </w:t>
            </w:r>
            <w:r w:rsidR="00EF62A7" w:rsidRPr="00EF62A7">
              <w:rPr>
                <w:rFonts w:ascii="Arial" w:hAnsi="Arial" w:cs="Arial"/>
                <w:sz w:val="24"/>
                <w:szCs w:val="24"/>
              </w:rPr>
              <w:t>сельская библиотека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A7" w:rsidRPr="00EF62A7" w:rsidRDefault="00A710D9" w:rsidP="00A710D9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_______МО «Бежтинский участок» </w:t>
            </w:r>
            <w:r w:rsidR="007E216E">
              <w:rPr>
                <w:rFonts w:ascii="Arial" w:hAnsi="Arial" w:cs="Arial"/>
                <w:sz w:val="24"/>
                <w:szCs w:val="24"/>
              </w:rPr>
              <w:t>с. Тлядаль</w:t>
            </w:r>
          </w:p>
        </w:tc>
      </w:tr>
      <w:tr w:rsidR="00EF62A7" w:rsidRPr="00EF62A7" w:rsidTr="0054615C">
        <w:trPr>
          <w:trHeight w:val="9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A7" w:rsidRPr="00EF62A7" w:rsidRDefault="00A710D9" w:rsidP="00EF62A7">
            <w:pPr>
              <w:tabs>
                <w:tab w:val="center" w:pos="2355"/>
              </w:tabs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Гунзибская </w:t>
            </w:r>
            <w:r w:rsidR="00EF62A7" w:rsidRPr="00EF62A7">
              <w:rPr>
                <w:rFonts w:ascii="Arial" w:hAnsi="Arial" w:cs="Arial"/>
                <w:sz w:val="24"/>
                <w:szCs w:val="24"/>
              </w:rPr>
              <w:t>сельская библиотека</w:t>
            </w:r>
            <w:r w:rsidR="00EF62A7" w:rsidRPr="00EF62A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A7" w:rsidRPr="00EF62A7" w:rsidRDefault="00A710D9" w:rsidP="007E216E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_________МО «Бежтинский участок» с.</w:t>
            </w:r>
            <w:r w:rsidR="007E216E">
              <w:rPr>
                <w:rFonts w:ascii="Arial" w:hAnsi="Arial" w:cs="Arial"/>
                <w:sz w:val="24"/>
                <w:szCs w:val="24"/>
              </w:rPr>
              <w:t xml:space="preserve"> Гарбутли</w:t>
            </w:r>
          </w:p>
        </w:tc>
      </w:tr>
      <w:tr w:rsidR="00EF62A7" w:rsidRPr="00EF62A7" w:rsidTr="0054615C">
        <w:trPr>
          <w:trHeight w:val="978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A7" w:rsidRPr="00EF62A7" w:rsidRDefault="00A710D9" w:rsidP="00EF62A7">
            <w:pPr>
              <w:tabs>
                <w:tab w:val="center" w:pos="2355"/>
              </w:tabs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Качалайская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62A7" w:rsidRPr="00EF62A7">
              <w:rPr>
                <w:rFonts w:ascii="Arial" w:hAnsi="Arial" w:cs="Arial"/>
                <w:sz w:val="24"/>
                <w:szCs w:val="24"/>
              </w:rPr>
              <w:t>сельская библиотека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6E" w:rsidRDefault="00A710D9" w:rsidP="00A710D9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0D9">
              <w:rPr>
                <w:rFonts w:ascii="Arial" w:hAnsi="Arial" w:cs="Arial"/>
                <w:sz w:val="24"/>
                <w:szCs w:val="24"/>
              </w:rPr>
              <w:t>МО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Бабаюторский</w:t>
            </w:r>
            <w:proofErr w:type="spellEnd"/>
            <w:r w:rsidR="007E216E">
              <w:rPr>
                <w:rFonts w:ascii="Arial" w:hAnsi="Arial" w:cs="Arial"/>
                <w:sz w:val="24"/>
                <w:szCs w:val="24"/>
              </w:rPr>
              <w:t xml:space="preserve"> район» </w:t>
            </w:r>
          </w:p>
          <w:p w:rsidR="00EF62A7" w:rsidRPr="00EF62A7" w:rsidRDefault="007E216E" w:rsidP="007E216E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710D9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="00A710D9">
              <w:rPr>
                <w:rFonts w:ascii="Arial" w:hAnsi="Arial" w:cs="Arial"/>
                <w:sz w:val="24"/>
                <w:szCs w:val="24"/>
              </w:rPr>
              <w:t>ачалай</w:t>
            </w:r>
            <w:proofErr w:type="spellEnd"/>
          </w:p>
        </w:tc>
      </w:tr>
    </w:tbl>
    <w:p w:rsidR="00EF62A7" w:rsidRPr="00EF62A7" w:rsidRDefault="00EF62A7" w:rsidP="00EF62A7">
      <w:pPr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4" w:name="sub_200"/>
    </w:p>
    <w:p w:rsidR="00EF62A7" w:rsidRPr="00EF62A7" w:rsidRDefault="00EF62A7" w:rsidP="00EF62A7">
      <w:pPr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EF6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Цели, предмет и виды деятельности Учреждения</w:t>
      </w:r>
      <w:bookmarkEnd w:id="14"/>
      <w:r w:rsidRPr="00EF6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sub_221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Учреждение осуществляет свою деятельность в соответствии с предметами и целями деятельности, определенными в соответствии с федеральным законами, иными нормативными правовыми актами, муниципальными правовыми актами муниципального образования </w:t>
      </w:r>
      <w:r w:rsidR="00A71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«Бежтинский участок» </w:t>
      </w: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настоящим уставом путем выполнения работ,6 оказания услуг в сфере </w:t>
      </w:r>
      <w:bookmarkEnd w:id="15"/>
      <w:r w:rsidRPr="00EF62A7">
        <w:rPr>
          <w:rFonts w:ascii="Arial" w:eastAsia="Times New Roman" w:hAnsi="Arial" w:cs="Arial"/>
          <w:sz w:val="24"/>
          <w:szCs w:val="24"/>
          <w:lang w:eastAsia="ru-RU"/>
        </w:rPr>
        <w:t>культуры.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sub_222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Учреждение осуществляет в соответствии с муниципальным заданием деятельность, связанную с выполнением работ, оказанием услуг, относящихся к его основным видам деятельности, в сферах, указанных в </w:t>
      </w:r>
      <w:bookmarkEnd w:id="16"/>
      <w:r w:rsidR="009E5AC1" w:rsidRPr="00EF62A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"http://www.cbs.irkutsk.ru/cbs-ustav.htm" \l "sub_221#sub_221" </w:instrText>
      </w:r>
      <w:r w:rsidR="009E5AC1" w:rsidRPr="00EF62A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EF62A7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пункте 2.1.</w:t>
      </w:r>
      <w:r w:rsidR="009E5AC1" w:rsidRPr="00EF62A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EF6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>настоящего устава.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sub_223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Целями деятельности Учреждения являются: </w:t>
      </w:r>
      <w:bookmarkEnd w:id="17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- сохранение накопленных знаний, памяти человечества в виде документов и других носителей информации;</w:t>
      </w:r>
    </w:p>
    <w:p w:rsidR="00EF62A7" w:rsidRPr="009C61C0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1C0">
        <w:rPr>
          <w:rFonts w:ascii="Arial" w:eastAsia="Times New Roman" w:hAnsi="Arial" w:cs="Arial"/>
          <w:sz w:val="24"/>
          <w:szCs w:val="24"/>
          <w:lang w:eastAsia="ru-RU"/>
        </w:rPr>
        <w:t>- распространение знаний и информации в обществе, информационно-библиографическое обслуживание населения;</w:t>
      </w:r>
    </w:p>
    <w:p w:rsidR="00EF62A7" w:rsidRPr="00A710D9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10D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- </w:t>
      </w:r>
      <w:r w:rsidRPr="009C61C0">
        <w:rPr>
          <w:rFonts w:ascii="Arial" w:eastAsia="Times New Roman" w:hAnsi="Arial" w:cs="Arial"/>
          <w:sz w:val="24"/>
          <w:szCs w:val="24"/>
          <w:lang w:eastAsia="ru-RU"/>
        </w:rPr>
        <w:t>культурно-просветительская деятельность, направленная на удовлетворение духовных и культурных потребностей каждого члена общества.</w:t>
      </w:r>
    </w:p>
    <w:p w:rsidR="00EF62A7" w:rsidRPr="009C61C0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sub_224"/>
      <w:r w:rsidRPr="00A710D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2.4. </w:t>
      </w:r>
      <w:r w:rsidRPr="009C61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Предметом деятельности Учреждения является деятельность по обеспечению библиотечного обслуживания населения. </w:t>
      </w:r>
      <w:bookmarkEnd w:id="18"/>
    </w:p>
    <w:p w:rsidR="00EF62A7" w:rsidRPr="00A710D9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9" w:name="sub_225"/>
      <w:r w:rsidRPr="00A710D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2.5. </w:t>
      </w:r>
      <w:r w:rsidRPr="009C61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достижения целей, указанных в </w:t>
      </w:r>
      <w:bookmarkEnd w:id="19"/>
      <w:r w:rsidR="009E5AC1" w:rsidRPr="009C61C0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9C61C0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"http://www.cbs.irkutsk.ru/cbs-ustav.htm" \l "sub_223#sub_223" </w:instrText>
      </w:r>
      <w:r w:rsidR="009E5AC1" w:rsidRPr="009C61C0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9C61C0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пункте 2.3</w:t>
      </w:r>
      <w:r w:rsidR="009E5AC1" w:rsidRPr="009C61C0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9C61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C61C0">
        <w:rPr>
          <w:rFonts w:ascii="Arial" w:eastAsia="Times New Roman" w:hAnsi="Arial" w:cs="Arial"/>
          <w:sz w:val="24"/>
          <w:szCs w:val="24"/>
          <w:lang w:eastAsia="ru-RU"/>
        </w:rPr>
        <w:t>настоящего устава, Учреждение осуществляет следующие основные виды деятельности:</w:t>
      </w:r>
    </w:p>
    <w:p w:rsidR="00EF62A7" w:rsidRPr="00E57954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10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Pr="00E57954">
        <w:rPr>
          <w:rFonts w:ascii="Arial" w:eastAsia="Times New Roman" w:hAnsi="Arial" w:cs="Arial"/>
          <w:sz w:val="24"/>
          <w:szCs w:val="24"/>
          <w:lang w:eastAsia="ru-RU"/>
        </w:rPr>
        <w:t xml:space="preserve">комплектование, учет, обеспечение сохранности и рационального использования библиотечных фондов; 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7954">
        <w:rPr>
          <w:rFonts w:ascii="Arial" w:eastAsia="Times New Roman" w:hAnsi="Arial" w:cs="Arial"/>
          <w:sz w:val="24"/>
          <w:szCs w:val="24"/>
          <w:lang w:eastAsia="ru-RU"/>
        </w:rPr>
        <w:t>- предоставление пользователям учреждения информации о составе библиотечных фондов через систему каталогов и другие формы библиотечного информирования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- оказание консультативной помощи в поиске и выборе источников информации; 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- выдача во временное пользование документов из библиотечных фондов;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организация любительских клубов и объединений по интересам; 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массовых мероприятий - вечеров, встреч, конференций, лекций, фестивалей, конкурсов и иных культурных акций;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- осуществление досуговых форм и методов работы, способствующих формированию позитивного мировоззрения и к</w:t>
      </w:r>
      <w:r w:rsidR="00E57954">
        <w:rPr>
          <w:rFonts w:ascii="Arial" w:eastAsia="Times New Roman" w:hAnsi="Arial" w:cs="Arial"/>
          <w:sz w:val="24"/>
          <w:szCs w:val="24"/>
          <w:lang w:eastAsia="ru-RU"/>
        </w:rPr>
        <w:t>ультурного уровня жителей участка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справочно-поискового аппарата на традиционных и электронных носителях, библиографических и полнотекстовых баз данных; 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организация библиотечного, информационного, справочно-библиографического обслуживания пользователей учреждения; 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- методическое обеспечение развития филиалов учреждения, предоставляющих услуги пользователям;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- предоставление пользователям доступа в корпоративные и глобальные информационные сети, обслуживание пользователей в режиме локального и удаленного доступа;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- мониторинг потребностей пользователей, осуществление маркетинговых и социологических исследований по вопросам развития и прогнозирования деятельности Учреждения;</w:t>
      </w:r>
    </w:p>
    <w:p w:rsidR="00EF62A7" w:rsidRPr="00EF62A7" w:rsidRDefault="00EF62A7" w:rsidP="00EF62A7">
      <w:pPr>
        <w:tabs>
          <w:tab w:val="left" w:pos="760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- осуществление выставочной деятельности;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- планирование и осуществление хозяйственной, творческо-производственной и финансовой деятельности учреждения;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- взаимодействие с другими учреждениями культуры, библиотеками всех систем и ведомств, творческими союзами, общественными структурами, учреждениями образования, структурными подразделениями администрации </w:t>
      </w:r>
      <w:r w:rsidR="00E57954">
        <w:rPr>
          <w:rFonts w:ascii="Arial" w:eastAsia="Times New Roman" w:hAnsi="Arial" w:cs="Arial"/>
          <w:sz w:val="24"/>
          <w:szCs w:val="24"/>
          <w:lang w:eastAsia="ru-RU"/>
        </w:rPr>
        <w:t>МО «Бежтинский участок»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 по осуществлению культурно-образовательных и социально-экономических программ;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- обеспечение социального развития коллектива Учреждения, удовлетворение его материальных и духовных потребностей, реализация его творческого потенциала;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- организация системы повышения квалификации работников Учреждения, предоставление возможности повышения квалификации сотрудникам Учреждения на курсах, семинарах, конференциях, творческих лабораториях, проводимых другими учреждениями, организациями;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- организация рекламной деятельности Учреждения;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осуществление иной деятельности, не противоречащей нормам права, в результате которой сохраняются, создаются, распространяются и осваиваются культурные ценности. 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sub_226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2.6. Учреждение по своему усмотрению вправе выполнять услуги (работы), относящиеся к его основным видам деятельности, предусмотренные настоящим уставом, в сферах указанных в </w:t>
      </w:r>
      <w:bookmarkEnd w:id="20"/>
      <w:r w:rsidR="009E5AC1" w:rsidRPr="00EF62A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"http://www.cbs.irkutsk.ru/cbs-ustav.htm" \l "sub_221#sub_221" </w:instrText>
      </w:r>
      <w:r w:rsidR="009E5AC1" w:rsidRPr="00EF62A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EF62A7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пункте 2.1</w:t>
      </w:r>
      <w:r w:rsidR="009E5AC1" w:rsidRPr="00EF62A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EF6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устава, для граждан и юридических лиц за плату и на одинаковых при оказании одних и тех же услуг условиях.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sub_227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 Учреждение вправе осуществлять иные виды деятельности лишь постольку, поскольку это служит достижению целей, ради которых оно создано. </w:t>
      </w:r>
      <w:bookmarkEnd w:id="21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sub_229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Учреждение несет в установленном законодательством Российской Федерации порядке ответственность за качество выполняемых работ, оказываемых услуг.</w:t>
      </w:r>
      <w:bookmarkEnd w:id="22"/>
    </w:p>
    <w:p w:rsidR="00EF62A7" w:rsidRPr="00EF62A7" w:rsidRDefault="00EF62A7" w:rsidP="00EF62A7">
      <w:pPr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3" w:name="sub_300"/>
    </w:p>
    <w:p w:rsidR="00EF62A7" w:rsidRPr="00EF62A7" w:rsidRDefault="00EF62A7" w:rsidP="00EF62A7">
      <w:pPr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Имущество, финансовая и хозяйственная деятельность учреждения</w:t>
      </w:r>
      <w:bookmarkEnd w:id="23"/>
      <w:r w:rsidRPr="00EF6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sub_331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Имущество Учреждения является муниципальной собственностью муниципального образования </w:t>
      </w:r>
      <w:r w:rsidR="00E579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«Бежтинский участок» </w:t>
      </w: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может быть использовано только для осуществления видов деятельности Учреждения.</w:t>
      </w:r>
      <w:bookmarkEnd w:id="24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sub_332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Собственником имущества Учреждения является муниципальное образование</w:t>
      </w:r>
      <w:r w:rsidR="00E579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Бежтинский участок»</w:t>
      </w: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Функции и полномочия собственника имущества Учреждения осуществляют органы местного самоуправления </w:t>
      </w:r>
      <w:r w:rsidR="00E579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«Бежтинский участок» </w:t>
      </w: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компетенции, определенной уставом</w:t>
      </w:r>
      <w:r w:rsidR="000A4F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 «Бежтинский участок»</w:t>
      </w: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иными муниципальными правовыми актами </w:t>
      </w:r>
      <w:r w:rsidR="000A4F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«Бежтинский участок» </w:t>
      </w: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настоящим уставом. </w:t>
      </w:r>
      <w:bookmarkEnd w:id="25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6" w:name="sub_333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Имущество Учреждения закрепляется за ним на праве оперативного управления в соответствии с</w:t>
      </w:r>
      <w:r w:rsidRPr="00EF62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bookmarkEnd w:id="26"/>
      <w:r w:rsidR="009E5AC1" w:rsidRPr="00EF62A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"garantf1://10064072.0/" </w:instrText>
      </w:r>
      <w:r w:rsidR="009E5AC1" w:rsidRPr="00EF62A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EF62A7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Гражданским кодексом</w:t>
      </w:r>
      <w:r w:rsidR="009E5AC1" w:rsidRPr="00EF62A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EF6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</w:t>
      </w:r>
      <w:r w:rsidRPr="00EF6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7" w:name="sub_334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  <w:bookmarkEnd w:id="27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8" w:name="sub_335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Учреждение без согласия </w:t>
      </w:r>
      <w:r w:rsidR="00941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Учредителя </w:t>
      </w: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  <w:bookmarkEnd w:id="28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Перечень особо ценного движимого имущества и недвижимого имущества определяется Учредителем.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Остальным находящимся на праве оперативного управления имуществом Учреждение вправе распоряжаться самостоятельно, если иное не предусмотрено действующим законодательством РФ.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9" w:name="sub_337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В случае сдачи в аренду с согласия Учредителя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  <w:bookmarkEnd w:id="29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0" w:name="sub_338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Имущество Учреждения составляют основные фонды и оборотные средства, стоимость которых отражается на самостоятельном балансе Учреждения.</w:t>
      </w:r>
      <w:bookmarkEnd w:id="30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Источниками формирования имущества Учреждения, в том числе финансовых ресурсов, являются: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1" w:name="sub_381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имущество, закрепленное за Учреждением на праве оперативного управления или приобретенное Учреждением за счет средств, выделенных ему Учредителем на приобретение этого имущества;</w:t>
      </w:r>
      <w:bookmarkEnd w:id="31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2" w:name="sub_382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средства, выделяемые Учредителем в рамках финансового обеспечения выполнения муниципального задания Учредителя;</w:t>
      </w:r>
      <w:bookmarkEnd w:id="32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3" w:name="sub_383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имущество и денежные средства, переданные Учреждению в виде дара, пожертвования или по завещанию;</w:t>
      </w:r>
      <w:bookmarkEnd w:id="33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4" w:name="sub_384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доходы от осуществления деятельности по направлениям, предусмотренным настоящим Уставом;</w:t>
      </w:r>
      <w:bookmarkEnd w:id="34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5" w:name="sub_385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иные источники, не запрещенные действующим законодательством Российской Федерации.</w:t>
      </w:r>
      <w:bookmarkEnd w:id="35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6" w:name="sub_3310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 Передача имущества Учреждения в собственность юридических и физических лиц производится в порядке, установленном законодательством РФ и муниципальными правовыми актами</w:t>
      </w:r>
      <w:r w:rsidR="00941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 «Бежтинский участок»</w:t>
      </w: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bookmarkEnd w:id="36"/>
    </w:p>
    <w:p w:rsidR="00941138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7" w:name="sub_3311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3.10. Привлечение Учреждением дополнительных средств не влечет за собой уменьшения его финансирования из бюджета </w:t>
      </w:r>
      <w:bookmarkStart w:id="38" w:name="sub_3312"/>
      <w:bookmarkEnd w:id="37"/>
      <w:r w:rsidR="00941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«Бежтинский </w:t>
      </w:r>
      <w:r w:rsidR="004D12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участок</w:t>
      </w:r>
      <w:bookmarkStart w:id="39" w:name="_GoBack"/>
      <w:bookmarkEnd w:id="39"/>
      <w:r w:rsidR="00941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3.11. Доходы Учреждения поступают в его самостоятельное распоряжение и используются им для достижения целей, ради которых оно создано, если иное не предусмотрено федеральным законом.</w:t>
      </w:r>
      <w:bookmarkEnd w:id="38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Собственник имущества не имеет права на получение доходов от осуществления Учреждением деятельности и использования закрепленного за Учреждением имущества.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0" w:name="sub_3313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3.12. Учреждение вправе вносить денежные средства и иное имущество,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имущества, в уставный (складочный) капитал хозяйственных обществ или иным образом передавать им это имущество в качестве их учредителя или участника.</w:t>
      </w:r>
      <w:bookmarkEnd w:id="40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1" w:name="sub_3314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 Финансовое обеспечение деятельности Учреждения</w:t>
      </w:r>
      <w:bookmarkEnd w:id="41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42" w:name="sub_3315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осуществляется в виде субсидий из соответствующих бюджетов бюджетной системы Российской Федерации. 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приобретенного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bookmarkEnd w:id="42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3" w:name="sub_3316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3.15 Порядок определения объема и условий предоставления указанных субсидий из бюджета муниципального образования </w:t>
      </w:r>
      <w:r w:rsidR="00941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«Бежтинский участок» </w:t>
      </w: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 администрацией</w:t>
      </w:r>
      <w:r w:rsidR="00941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 «Бежтинский участок»</w:t>
      </w: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Уменьшение объема субсидии, предоставляемой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  <w:bookmarkEnd w:id="43"/>
      <w:r w:rsidRPr="00EF62A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F62A7" w:rsidRPr="00EF62A7" w:rsidRDefault="00EF62A7" w:rsidP="00EF62A7">
      <w:pPr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44" w:name="sub_400"/>
    </w:p>
    <w:p w:rsidR="00EF62A7" w:rsidRPr="00EF62A7" w:rsidRDefault="00EF62A7" w:rsidP="00EF62A7">
      <w:pPr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Управление Учреждением</w:t>
      </w:r>
      <w:bookmarkEnd w:id="44"/>
      <w:r w:rsidRPr="00EF6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5" w:name="sub_441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Управление Учреждением осуществляется в соответствии с законодательством РФ, муниципальными правовыми актами </w:t>
      </w:r>
      <w:r w:rsidR="00941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«Бежтинский участок» </w:t>
      </w: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настоящим уставом.</w:t>
      </w:r>
      <w:bookmarkEnd w:id="45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6" w:name="sub_442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Органами управления Учреждения являются: общее собрание работников Учреждения и руководитель Учреждения.</w:t>
      </w:r>
      <w:bookmarkEnd w:id="46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7" w:name="sub_443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Общее собрание работников Учреждения собирается по мере необходимости, но не реже чем 1 раз в год.</w:t>
      </w:r>
      <w:bookmarkEnd w:id="47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К исключительной компетенции общего собрания работников Учреждения относится решение вопроса о заключении коллективного договора, рассмотрение и утверждение проекта коллективного договора.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 Общее собрание работников Учреждения созывается по инициативе работников Учреждения или по требованию руководителя Учреждения. 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Информация о дате и времени созыва собрания размещается на стендах Учреждения не позднее, чем за 5 дней до его проведения.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Решение общего собрания работников Учреждения считается принятым, если на заседании присутствовало не менее 1/2 от его состава и проголосовало более 1/2 от числа присутствующих.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8" w:name="sub_661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Учреждение возглавляет руководитель. Руководителем Учреждения является директор. Руководитель Учреждения осуществляет текущее руководство деятельностью Учреждения. 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Руководитель Учреждения назначается и освобождается от должности Учредителем. </w:t>
      </w:r>
      <w:bookmarkEnd w:id="48"/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С руководителем Учреждения заключается трудовой договор в соответствии с действующим законодательством РФ. </w:t>
      </w:r>
      <w:bookmarkStart w:id="49" w:name="sub_662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 применения дисциплинарных взысканий к руководителю Учреждения, предоставления ему отпуска решаются на основании</w:t>
      </w:r>
      <w:bookmarkEnd w:id="49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распоряжений Учредителя.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0" w:name="sub_663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К компетенции руководителя Учреждения относится решение вопросов текущего руководства, которые не составляют исключительную компетенцию Учредителя или иных органов управления Учреждения.</w:t>
      </w:r>
      <w:bookmarkEnd w:id="50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Руководитель Учреждения: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1" w:name="sub_631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4.6.1. Действует без доверенности от имени Учреждения.</w:t>
      </w:r>
      <w:bookmarkEnd w:id="51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2" w:name="sub_632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4.6.2. Представляет интересы Учреждения в органах государственной власти, органах местного самоуправления, организациях, судах и других органах.</w:t>
      </w:r>
      <w:bookmarkEnd w:id="52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3" w:name="sub_633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4.6.3. Заключает договоры в порядке, установленном действующим законодательством РФ.</w:t>
      </w:r>
      <w:bookmarkEnd w:id="53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4" w:name="sub_634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4.6.4. Осуществляет прием и увольнение работников Учреждения, в том числе главного бухгалтера, издает приказы, распоряжения в пределах своей компетенции, определенной уставом Учреждения, действующим законодательством РФ.</w:t>
      </w:r>
      <w:bookmarkEnd w:id="54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5" w:name="sub_635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4.6.5. Пользуется правом распоряжения средствами Учреждения.</w:t>
      </w:r>
      <w:bookmarkEnd w:id="55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6" w:name="sub_636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4.6.6. Издает приказы и дает устные указания, обязательные для исполнения работниками Учреждения.</w:t>
      </w:r>
      <w:bookmarkEnd w:id="56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7" w:name="sub_637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4.6.7. Утверждает штатное расписание Учреждения по согласованию с Учредителем, если иное не предусмотрено законодательством РФ.</w:t>
      </w:r>
      <w:bookmarkEnd w:id="57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8" w:name="sub_664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4.6.8. Руководитель Учреждения несет ответственность за ненадлежащее исполнение своих функций в соответствии с законодательством РФ.</w:t>
      </w:r>
      <w:bookmarkEnd w:id="58"/>
    </w:p>
    <w:p w:rsidR="00EF62A7" w:rsidRPr="00EF62A7" w:rsidRDefault="00EF62A7" w:rsidP="00EF62A7">
      <w:pPr>
        <w:tabs>
          <w:tab w:val="left" w:pos="4230"/>
        </w:tabs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59" w:name="sub_500"/>
    </w:p>
    <w:p w:rsidR="00EF62A7" w:rsidRPr="00EF62A7" w:rsidRDefault="00EF62A7" w:rsidP="00EF62A7">
      <w:pPr>
        <w:tabs>
          <w:tab w:val="left" w:pos="423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Компетенция Учредителя</w:t>
      </w:r>
      <w:bookmarkEnd w:id="59"/>
      <w:r w:rsidRPr="00EF6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0" w:name="sub_551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К исключительной компетенции Учредителя относятся:</w:t>
      </w:r>
      <w:bookmarkEnd w:id="60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1" w:name="sub_511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утверждение устава Учреждения, внесение в него изменений и дополнений;</w:t>
      </w:r>
      <w:bookmarkEnd w:id="61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2" w:name="sub_512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и утверждение муниципального задания для Учреждения в соответствии с предусмотренной его уставом основной деятельностью;</w:t>
      </w:r>
      <w:bookmarkEnd w:id="62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3" w:name="sub_513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рассмотрение и одобрение предложений руководителя Учреждения о создании и ликвидации филиалов Учреждения; </w:t>
      </w:r>
      <w:bookmarkEnd w:id="63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4" w:name="sub_514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утверждение передаточного акта или разделительного баланса;</w:t>
      </w:r>
      <w:bookmarkEnd w:id="64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5" w:name="sub_515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назначение ликвидационной комиссии и утверждение промежуточного и окончательного ликвидационных балансов;</w:t>
      </w:r>
      <w:bookmarkEnd w:id="65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6" w:name="sub_516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назначение руководителя Учреждения и прекращение его полномочий, а также заключение и прекращение трудового договора с ним;</w:t>
      </w:r>
      <w:bookmarkEnd w:id="66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7" w:name="sub_517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определение средства массовой информации, в котором Учреждение ежегодно обязано опубликовывать отчеты о своей деятельности и об использовании закрепленного за ним имущества;</w:t>
      </w:r>
      <w:bookmarkEnd w:id="67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8" w:name="sub_518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решение иных предусмотренных действующим законодательством РФ вопросов.</w:t>
      </w:r>
      <w:bookmarkEnd w:id="68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9" w:name="sub_552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5.2. К компетенции </w:t>
      </w:r>
      <w:r w:rsidR="00EC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Учредителя </w:t>
      </w: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относится передача Учреждению муниципального имущества в оперативное управление, осуществление </w:t>
      </w:r>
      <w:proofErr w:type="gramStart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сохранностью и использованием в </w:t>
      </w:r>
      <w:bookmarkEnd w:id="69"/>
      <w:r w:rsidRPr="00EF62A7">
        <w:rPr>
          <w:rFonts w:ascii="Arial" w:eastAsia="Times New Roman" w:hAnsi="Arial" w:cs="Arial"/>
          <w:sz w:val="24"/>
          <w:szCs w:val="24"/>
          <w:lang w:eastAsia="ru-RU"/>
        </w:rPr>
        <w:t>порядке, установленном муниципальными правовыми актами</w:t>
      </w:r>
      <w:r w:rsidR="00EC7798">
        <w:rPr>
          <w:rFonts w:ascii="Arial" w:eastAsia="Times New Roman" w:hAnsi="Arial" w:cs="Arial"/>
          <w:sz w:val="24"/>
          <w:szCs w:val="24"/>
          <w:lang w:eastAsia="ru-RU"/>
        </w:rPr>
        <w:t xml:space="preserve"> МО «Бежтинский участок»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F62A7" w:rsidRPr="00EF62A7" w:rsidRDefault="00EF62A7" w:rsidP="00EF62A7">
      <w:pPr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70" w:name="sub_700"/>
    </w:p>
    <w:p w:rsidR="00EF62A7" w:rsidRPr="00EF62A7" w:rsidRDefault="00EF62A7" w:rsidP="00EF62A7">
      <w:pPr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Права, обязанности и ответственность Учреждения</w:t>
      </w:r>
      <w:bookmarkEnd w:id="70"/>
      <w:r w:rsidRPr="00EF6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1" w:name="sub_771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Учреждение имеет право:</w:t>
      </w:r>
      <w:bookmarkEnd w:id="71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2" w:name="sub_711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6.1.1. Самостоятельно осуществлять функции в соответствии с целями и видами деятельности, предусмотренными Уставом Учреждения.</w:t>
      </w:r>
      <w:bookmarkEnd w:id="72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3" w:name="sub_712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6.1.2. Заключать договоры с юридическими и физическими лицами в соответствии с целями и видами деятельности Учреждения в порядке, установленном законодательством РФ и муниципальными правовыми актами</w:t>
      </w:r>
      <w:r w:rsidR="00EC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 «Бежтинский участок»</w:t>
      </w: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bookmarkEnd w:id="73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4" w:name="sub_713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6.1.3. Создавать представительства и филиалы Учреждения в соответствии с уставными целями и видами деятельности Учреждения в порядке, установленном законодательством РФ, по согласованию с Учредителем.</w:t>
      </w:r>
      <w:bookmarkEnd w:id="74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5" w:name="sub_716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6.1.4. Совершать иные действия в соответствии с действующим законодательством РФ, муниципальными правовыми актами </w:t>
      </w:r>
      <w:r w:rsidR="00EC77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 «Бежтинский участок» </w:t>
      </w: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настоящим уставом.</w:t>
      </w:r>
      <w:bookmarkEnd w:id="75"/>
    </w:p>
    <w:p w:rsidR="00EF62A7" w:rsidRPr="00EC7798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76" w:name="sub_772"/>
      <w:r w:rsidRPr="00EC779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6.2. Учреждение обязано:</w:t>
      </w:r>
      <w:bookmarkEnd w:id="76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7" w:name="sub_721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6.2.1. Осуществлять деятельность Учреждения в соответствии с целями и видами деятельности Учреждения, установленными настоящим уставом.</w:t>
      </w:r>
      <w:bookmarkEnd w:id="77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8" w:name="sub_722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6.2.2. Обеспечивать сохранность и эффективное использование муниципального имущества, а также соблюдать установленный законодательством РФ порядок отчуждения и списания пришедшего в негодность имущества, находящегося у Учреждения на праве оперативного управления.</w:t>
      </w:r>
      <w:bookmarkEnd w:id="78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9" w:name="sub_723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6.2.3. Своевременно представлять бухгалтерскую и статистическую отчетность, в том числе Учредителю, и уплачивать налоги в порядке и размерах, установленных законодательством РФ.</w:t>
      </w:r>
      <w:bookmarkEnd w:id="79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0" w:name="sub_724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6.2.4. Добросовестно выполнять обязательства в соответствии с заключенными договорами.</w:t>
      </w:r>
      <w:bookmarkEnd w:id="80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1" w:name="sub_726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6.2.5. Составлять и утверждать отчет о результатах своей деятельности и об использовании закрепленного за ним муниципального имущества, в порядке определенном Учредителем,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  <w:bookmarkEnd w:id="81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2" w:name="sub_727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6.2.6. Обеспечивать соблюдение трудовых прав и гарантий работников Учреждения в порядке, установленном законодательством РФ.</w:t>
      </w:r>
      <w:bookmarkEnd w:id="82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6.2.7. Обеспечивать открытость и доступность следующих документов: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учредительные документы, в том числе внесенные в них изменения;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свидетельство о регистрации Учреждения;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решение Учредителя о назначении руководителя Учреждения;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муниципальное задание на оказание услуг (выполнение работ); 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план хозяйственно-финансовой деятельности;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отчет о результатах своей деятельности и об использовании закрепленного за ними муниципального имущества;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 проведенных в отношении Учреждения контрольных мероприятиях и их результатах.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3" w:name="sub_728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6.2.8. Выполнять иные обязанности, установленные законодательством РФ и настоящим Уставом.</w:t>
      </w:r>
      <w:bookmarkEnd w:id="83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4" w:name="sub_729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6.2.8. За неисполнение или ненадлежащее исполнение своих обязанностей Учреждение несет установленную законодательством РФ ответственность.</w:t>
      </w:r>
      <w:bookmarkEnd w:id="84"/>
    </w:p>
    <w:p w:rsidR="00EF62A7" w:rsidRPr="00EF62A7" w:rsidRDefault="00EF62A7" w:rsidP="00EF62A7">
      <w:pPr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85" w:name="sub_800"/>
    </w:p>
    <w:p w:rsidR="00EF62A7" w:rsidRPr="00EF62A7" w:rsidRDefault="00EF62A7" w:rsidP="00EF62A7">
      <w:pPr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Учет, планирование, отчетность</w:t>
      </w:r>
      <w:bookmarkEnd w:id="85"/>
      <w:r w:rsidRPr="00EF6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6" w:name="sub_881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7.1. Учреждение планирует финансово-хозяйственную деятельность на основе </w:t>
      </w:r>
      <w:bookmarkEnd w:id="86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задания Учредителя.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7" w:name="sub_882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Учреждение ведет бухгалтерский учет и статистическую отчетность в порядке, установленном законодательством РФ</w:t>
      </w:r>
      <w:bookmarkEnd w:id="87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8" w:name="sub_821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7.2.1. Представляет информацию о своей деятельности органам государственной статистики и налоговым органам, органам местного самоуправления</w:t>
      </w:r>
      <w:r w:rsidR="00012F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 «Бежтинский участок»</w:t>
      </w:r>
      <w:proofErr w:type="gramStart"/>
      <w:r w:rsidR="00012F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иным лицам в соответствии с законодательством РФ и настоящим Уставом.</w:t>
      </w:r>
      <w:bookmarkEnd w:id="88"/>
    </w:p>
    <w:p w:rsidR="00012FE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9" w:name="sub_822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7.2.2. Представляет ежеквартально балансовые отчеты и любую необходимую информацию о своей деятельности Учредителю, другим структурным подразделениям администрации </w:t>
      </w:r>
      <w:bookmarkStart w:id="90" w:name="sub_883"/>
      <w:bookmarkEnd w:id="89"/>
      <w:r w:rsidR="00012F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 «Бежтинский участок» РД.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7.3. </w:t>
      </w:r>
      <w:proofErr w:type="gramStart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деятельностью Учреждения осуществляется Учредителем</w:t>
      </w:r>
      <w:bookmarkEnd w:id="90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государственными органами, на которые в соответствии с законодательством РФ возложены функции контроля за учреждениями.</w:t>
      </w:r>
    </w:p>
    <w:p w:rsidR="00EF62A7" w:rsidRPr="00EF62A7" w:rsidRDefault="00EF62A7" w:rsidP="00EF62A7">
      <w:pPr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91" w:name="sub_900"/>
    </w:p>
    <w:p w:rsidR="00EF62A7" w:rsidRPr="00EF62A7" w:rsidRDefault="00EF62A7" w:rsidP="00EF62A7">
      <w:pPr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Реорганизация и ликвидация учреждения</w:t>
      </w:r>
      <w:bookmarkEnd w:id="91"/>
      <w:r w:rsidRPr="00EF62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2" w:name="sub_991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8.1. Учреждение может быть реорганизовано в случаях и в порядке, которые предусмотрены </w:t>
      </w:r>
      <w:bookmarkEnd w:id="92"/>
      <w:r w:rsidR="009E5AC1" w:rsidRPr="00EF62A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"garantf1://10064072.0/" </w:instrText>
      </w:r>
      <w:r w:rsidR="009E5AC1" w:rsidRPr="00EF62A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EF62A7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Гражданским кодексом</w:t>
      </w:r>
      <w:r w:rsidR="009E5AC1" w:rsidRPr="00EF62A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иными федеральными законами.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Реорганизация Учреждения может быть осуществлена в форме: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- слияния двух или нескольких Учреждений;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- присоединения к Учреждению одного или нескольких бюджетных учреждений соответствующей формы собственности;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- разделения Учреждения на два учреждения или несколько учреждений соответствующей формы собственности;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62A7">
        <w:rPr>
          <w:rFonts w:ascii="Arial" w:eastAsia="Times New Roman" w:hAnsi="Arial" w:cs="Arial"/>
          <w:sz w:val="24"/>
          <w:szCs w:val="24"/>
          <w:lang w:eastAsia="ru-RU"/>
        </w:rPr>
        <w:t>- выделения из Учреждения одного учреждения или нескольких учреждений соответствующей формы собственности.</w:t>
      </w:r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3" w:name="sub_992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Учреждение может быть реорганизовано, если это не повлечет за собой нарушение конституционных прав граждан в социально-культурной сфере, в том числе прав граждан на участие в культурной жизни.</w:t>
      </w:r>
      <w:bookmarkEnd w:id="93"/>
    </w:p>
    <w:p w:rsidR="00EF62A7" w:rsidRPr="00EF62A7" w:rsidRDefault="00EF62A7" w:rsidP="00EF62A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4" w:name="sub_993"/>
      <w:r w:rsidRPr="00EF6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8.3. Учреждение может быть ликвидировано по основаниям и в порядке, которые предусмотрены </w:t>
      </w:r>
      <w:bookmarkEnd w:id="94"/>
      <w:r w:rsidR="009E5AC1" w:rsidRPr="00EF62A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"garantf1://34625011.9991/" </w:instrText>
      </w:r>
      <w:r w:rsidR="009E5AC1" w:rsidRPr="00EF62A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EF62A7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Порядком</w:t>
      </w:r>
      <w:r w:rsidR="009E5AC1" w:rsidRPr="00EF62A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 создания, реорганизации, изменения типа и ликвидации муниципальных учреждений, </w:t>
      </w:r>
      <w:r w:rsidR="00012FE7">
        <w:rPr>
          <w:rFonts w:ascii="Arial" w:eastAsia="Times New Roman" w:hAnsi="Arial" w:cs="Arial"/>
          <w:sz w:val="24"/>
          <w:szCs w:val="24"/>
          <w:lang w:eastAsia="ru-RU"/>
        </w:rPr>
        <w:t>от 18.03.2014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012FE7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создания, реорганизации, изменения типа и ликвидации муниципальных учреждений</w:t>
      </w:r>
      <w:r w:rsidR="00012FE7">
        <w:rPr>
          <w:rFonts w:ascii="Arial" w:eastAsia="Times New Roman" w:hAnsi="Arial" w:cs="Arial"/>
          <w:sz w:val="24"/>
          <w:szCs w:val="24"/>
          <w:lang w:eastAsia="ru-RU"/>
        </w:rPr>
        <w:t xml:space="preserve"> МО «Бежтинский участок»</w:t>
      </w:r>
      <w:r w:rsidRPr="00EF62A7">
        <w:rPr>
          <w:rFonts w:ascii="Arial" w:eastAsia="Times New Roman" w:hAnsi="Arial" w:cs="Arial"/>
          <w:sz w:val="24"/>
          <w:szCs w:val="24"/>
          <w:lang w:eastAsia="ru-RU"/>
        </w:rPr>
        <w:t>», а также действующим законодательством Российской Федерации.</w:t>
      </w:r>
    </w:p>
    <w:p w:rsidR="00AC071C" w:rsidRDefault="00AC071C"/>
    <w:sectPr w:rsidR="00AC071C" w:rsidSect="00AA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2A7"/>
    <w:rsid w:val="00007C64"/>
    <w:rsid w:val="00012FE7"/>
    <w:rsid w:val="000A4F2B"/>
    <w:rsid w:val="000C16F5"/>
    <w:rsid w:val="00107A07"/>
    <w:rsid w:val="001211DB"/>
    <w:rsid w:val="001276F8"/>
    <w:rsid w:val="00181C12"/>
    <w:rsid w:val="00187B71"/>
    <w:rsid w:val="001A689C"/>
    <w:rsid w:val="001A68C6"/>
    <w:rsid w:val="001B4831"/>
    <w:rsid w:val="001B498C"/>
    <w:rsid w:val="00257ECB"/>
    <w:rsid w:val="002F2C1D"/>
    <w:rsid w:val="00305B43"/>
    <w:rsid w:val="00317574"/>
    <w:rsid w:val="00317E78"/>
    <w:rsid w:val="003A6223"/>
    <w:rsid w:val="003E7991"/>
    <w:rsid w:val="004D12E3"/>
    <w:rsid w:val="00526A30"/>
    <w:rsid w:val="0054615C"/>
    <w:rsid w:val="005672F8"/>
    <w:rsid w:val="00567FF3"/>
    <w:rsid w:val="00586EB4"/>
    <w:rsid w:val="005C0AD4"/>
    <w:rsid w:val="005F382F"/>
    <w:rsid w:val="0065280D"/>
    <w:rsid w:val="0067061C"/>
    <w:rsid w:val="006F6AC3"/>
    <w:rsid w:val="00787195"/>
    <w:rsid w:val="00791FA1"/>
    <w:rsid w:val="007A2026"/>
    <w:rsid w:val="007E216E"/>
    <w:rsid w:val="007F0929"/>
    <w:rsid w:val="00821C10"/>
    <w:rsid w:val="00835C66"/>
    <w:rsid w:val="00852B20"/>
    <w:rsid w:val="00890511"/>
    <w:rsid w:val="008A4821"/>
    <w:rsid w:val="008E156E"/>
    <w:rsid w:val="008E2DA5"/>
    <w:rsid w:val="00941138"/>
    <w:rsid w:val="00947C6E"/>
    <w:rsid w:val="009B6D9B"/>
    <w:rsid w:val="009B75F2"/>
    <w:rsid w:val="009C61C0"/>
    <w:rsid w:val="009E5AC1"/>
    <w:rsid w:val="00A4611A"/>
    <w:rsid w:val="00A710D9"/>
    <w:rsid w:val="00A928A3"/>
    <w:rsid w:val="00AA5618"/>
    <w:rsid w:val="00AB3618"/>
    <w:rsid w:val="00AC071C"/>
    <w:rsid w:val="00B00E91"/>
    <w:rsid w:val="00B23501"/>
    <w:rsid w:val="00B41252"/>
    <w:rsid w:val="00B673F0"/>
    <w:rsid w:val="00C379FC"/>
    <w:rsid w:val="00C52AB3"/>
    <w:rsid w:val="00C874A8"/>
    <w:rsid w:val="00CC244E"/>
    <w:rsid w:val="00D11000"/>
    <w:rsid w:val="00D83BA6"/>
    <w:rsid w:val="00D83C60"/>
    <w:rsid w:val="00DA4C07"/>
    <w:rsid w:val="00DB3365"/>
    <w:rsid w:val="00DB6B2B"/>
    <w:rsid w:val="00E004D1"/>
    <w:rsid w:val="00E05D2A"/>
    <w:rsid w:val="00E30F25"/>
    <w:rsid w:val="00E57954"/>
    <w:rsid w:val="00EC12DA"/>
    <w:rsid w:val="00EC7798"/>
    <w:rsid w:val="00ED6945"/>
    <w:rsid w:val="00EF62A7"/>
    <w:rsid w:val="00F273A1"/>
    <w:rsid w:val="00F4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611A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4611A"/>
    <w:rPr>
      <w:color w:val="CC5A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bezhta.ru" TargetMode="External"/><Relationship Id="rId5" Type="http://schemas.openxmlformats.org/officeDocument/2006/relationships/hyperlink" Target="mailto:bezhta-mo@mail.r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3741</Words>
  <Characters>21325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Орган Представительный</cp:lastModifiedBy>
  <cp:revision>52</cp:revision>
  <cp:lastPrinted>2015-01-30T08:45:00Z</cp:lastPrinted>
  <dcterms:created xsi:type="dcterms:W3CDTF">2015-01-14T09:48:00Z</dcterms:created>
  <dcterms:modified xsi:type="dcterms:W3CDTF">2015-01-30T08:45:00Z</dcterms:modified>
</cp:coreProperties>
</file>