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F" w:rsidRPr="006F78D3" w:rsidRDefault="004131AF" w:rsidP="004131AF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-539750</wp:posOffset>
            </wp:positionV>
            <wp:extent cx="1628775" cy="1444625"/>
            <wp:effectExtent l="19050" t="0" r="9525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AF" w:rsidRPr="006F78D3" w:rsidRDefault="004131AF" w:rsidP="004131AF">
      <w:pPr>
        <w:pStyle w:val="a3"/>
        <w:rPr>
          <w:rFonts w:ascii="Times New Roman" w:hAnsi="Times New Roman"/>
          <w:sz w:val="28"/>
          <w:szCs w:val="28"/>
        </w:rPr>
      </w:pPr>
    </w:p>
    <w:p w:rsidR="004131AF" w:rsidRPr="006F78D3" w:rsidRDefault="004131AF" w:rsidP="004131AF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     </w:t>
      </w:r>
    </w:p>
    <w:p w:rsidR="004131AF" w:rsidRDefault="004131AF" w:rsidP="004131AF">
      <w:pPr>
        <w:pStyle w:val="a3"/>
        <w:rPr>
          <w:rFonts w:ascii="Times New Roman" w:hAnsi="Times New Roman"/>
          <w:sz w:val="28"/>
          <w:szCs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131AF" w:rsidRPr="006F78D3" w:rsidRDefault="004131AF" w:rsidP="004131AF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  <w:proofErr w:type="gramStart"/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proofErr w:type="gramEnd"/>
    </w:p>
    <w:p w:rsidR="004131AF" w:rsidRPr="006F78D3" w:rsidRDefault="004131AF" w:rsidP="004131AF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ОБРАЗОВАНИЯ  «БЕЖТИНСКИЙ УЧАСТОК»</w:t>
      </w:r>
    </w:p>
    <w:p w:rsidR="004131AF" w:rsidRPr="006F78D3" w:rsidRDefault="004131AF" w:rsidP="004131AF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Цунтинский район,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4131AF" w:rsidRPr="006F78D3" w:rsidRDefault="004131AF" w:rsidP="004131AF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5" w:history="1">
        <w:r w:rsidRPr="006F78D3">
          <w:rPr>
            <w:rStyle w:val="a5"/>
            <w:szCs w:val="28"/>
            <w:lang w:val="en-US"/>
          </w:rPr>
          <w:t>bezhta</w:t>
        </w:r>
        <w:r w:rsidRPr="006F78D3">
          <w:rPr>
            <w:rStyle w:val="a5"/>
            <w:szCs w:val="28"/>
          </w:rPr>
          <w:t>-</w:t>
        </w:r>
        <w:r w:rsidRPr="006F78D3">
          <w:rPr>
            <w:rStyle w:val="a5"/>
            <w:szCs w:val="28"/>
            <w:lang w:val="en-US"/>
          </w:rPr>
          <w:t>mo</w:t>
        </w:r>
        <w:r w:rsidRPr="006F78D3">
          <w:rPr>
            <w:rStyle w:val="a5"/>
            <w:szCs w:val="28"/>
          </w:rPr>
          <w:t>@</w:t>
        </w:r>
        <w:r w:rsidRPr="006F78D3">
          <w:rPr>
            <w:rStyle w:val="a5"/>
            <w:szCs w:val="28"/>
            <w:lang w:val="en-US"/>
          </w:rPr>
          <w:t>mail</w:t>
        </w:r>
        <w:r w:rsidRPr="006F78D3">
          <w:rPr>
            <w:rStyle w:val="a5"/>
            <w:szCs w:val="28"/>
          </w:rPr>
          <w:t>.</w:t>
        </w:r>
        <w:r w:rsidRPr="006F78D3">
          <w:rPr>
            <w:rStyle w:val="a5"/>
            <w:szCs w:val="28"/>
            <w:lang w:val="en-US"/>
          </w:rPr>
          <w:t>ru</w:t>
        </w:r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6" w:history="1">
        <w:r w:rsidRPr="006F78D3">
          <w:rPr>
            <w:rStyle w:val="a5"/>
            <w:szCs w:val="28"/>
            <w:lang w:val="en-US"/>
          </w:rPr>
          <w:t>admin</w:t>
        </w:r>
        <w:r w:rsidRPr="006F78D3">
          <w:rPr>
            <w:rStyle w:val="a5"/>
            <w:szCs w:val="28"/>
          </w:rPr>
          <w:t>@</w:t>
        </w:r>
        <w:proofErr w:type="spellStart"/>
        <w:r w:rsidRPr="006F78D3">
          <w:rPr>
            <w:rStyle w:val="a5"/>
            <w:szCs w:val="28"/>
            <w:lang w:val="en-US"/>
          </w:rPr>
          <w:t>bezhta</w:t>
        </w:r>
        <w:proofErr w:type="spellEnd"/>
        <w:r w:rsidRPr="006F78D3">
          <w:rPr>
            <w:rStyle w:val="a5"/>
            <w:szCs w:val="28"/>
          </w:rPr>
          <w:t>.</w:t>
        </w:r>
        <w:proofErr w:type="spellStart"/>
        <w:r w:rsidRPr="006F78D3">
          <w:rPr>
            <w:rStyle w:val="a5"/>
            <w:szCs w:val="28"/>
            <w:lang w:val="en-US"/>
          </w:rPr>
          <w:t>ru</w:t>
        </w:r>
        <w:proofErr w:type="spellEnd"/>
      </w:hyperlink>
    </w:p>
    <w:p w:rsidR="004131AF" w:rsidRPr="006F78D3" w:rsidRDefault="008329AF" w:rsidP="004131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Прямая соединительная линия 1" o:spid="_x0000_s1026" style="position:absolute;z-index:251660288;visibility:visibl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РЕШЕНИЕ</w:t>
      </w:r>
    </w:p>
    <w:p w:rsidR="004131AF" w:rsidRDefault="004131AF" w:rsidP="004131AF">
      <w:pPr>
        <w:pStyle w:val="a3"/>
        <w:ind w:firstLine="1134"/>
        <w:rPr>
          <w:rFonts w:ascii="Times New Roman" w:hAnsi="Times New Roman"/>
          <w:b/>
          <w:sz w:val="32"/>
          <w:szCs w:val="28"/>
        </w:rPr>
      </w:pPr>
    </w:p>
    <w:p w:rsidR="004131AF" w:rsidRPr="00186ED6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 января 2015г.               с</w:t>
      </w:r>
      <w:proofErr w:type="gramStart"/>
      <w:r>
        <w:rPr>
          <w:rFonts w:ascii="Times New Roman" w:hAnsi="Times New Roman"/>
          <w:b/>
          <w:sz w:val="28"/>
        </w:rPr>
        <w:t>.Б</w:t>
      </w:r>
      <w:proofErr w:type="gramEnd"/>
      <w:r>
        <w:rPr>
          <w:rFonts w:ascii="Times New Roman" w:hAnsi="Times New Roman"/>
          <w:b/>
          <w:sz w:val="28"/>
        </w:rPr>
        <w:t>ежта             №</w:t>
      </w:r>
      <w:r w:rsidR="00186ED6" w:rsidRPr="00186ED6">
        <w:rPr>
          <w:rFonts w:ascii="Times New Roman" w:hAnsi="Times New Roman"/>
          <w:b/>
          <w:sz w:val="28"/>
        </w:rPr>
        <w:t>1-3</w:t>
      </w:r>
    </w:p>
    <w:p w:rsidR="004131AF" w:rsidRDefault="004131AF" w:rsidP="004131AF">
      <w:pPr>
        <w:jc w:val="center"/>
      </w:pPr>
    </w:p>
    <w:p w:rsidR="004131AF" w:rsidRPr="00C43E5E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C43E5E">
        <w:rPr>
          <w:rFonts w:ascii="Times New Roman" w:hAnsi="Times New Roman"/>
          <w:b/>
          <w:sz w:val="28"/>
        </w:rPr>
        <w:t xml:space="preserve">Об установлении </w:t>
      </w:r>
      <w:proofErr w:type="gramStart"/>
      <w:r w:rsidRPr="00C43E5E">
        <w:rPr>
          <w:rFonts w:ascii="Times New Roman" w:hAnsi="Times New Roman"/>
          <w:b/>
          <w:sz w:val="28"/>
        </w:rPr>
        <w:t>предельной</w:t>
      </w:r>
      <w:proofErr w:type="gramEnd"/>
    </w:p>
    <w:p w:rsidR="004131AF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C43E5E">
        <w:rPr>
          <w:rFonts w:ascii="Times New Roman" w:hAnsi="Times New Roman"/>
          <w:b/>
          <w:sz w:val="28"/>
        </w:rPr>
        <w:t xml:space="preserve">численности </w:t>
      </w:r>
      <w:r>
        <w:rPr>
          <w:rFonts w:ascii="Times New Roman" w:hAnsi="Times New Roman"/>
          <w:b/>
          <w:sz w:val="28"/>
        </w:rPr>
        <w:t xml:space="preserve">младшего обслуживающего персонала </w:t>
      </w:r>
    </w:p>
    <w:p w:rsidR="004131AF" w:rsidRPr="00C43E5E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C43E5E">
        <w:rPr>
          <w:rFonts w:ascii="Times New Roman" w:hAnsi="Times New Roman"/>
          <w:b/>
          <w:sz w:val="28"/>
        </w:rPr>
        <w:t>аппарата управления органов</w:t>
      </w:r>
    </w:p>
    <w:p w:rsidR="004131AF" w:rsidRPr="00C43E5E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r w:rsidRPr="00C43E5E">
        <w:rPr>
          <w:rFonts w:ascii="Times New Roman" w:hAnsi="Times New Roman"/>
          <w:b/>
          <w:sz w:val="28"/>
        </w:rPr>
        <w:t>местного самоуправления</w:t>
      </w:r>
    </w:p>
    <w:p w:rsidR="004131AF" w:rsidRPr="00C43E5E" w:rsidRDefault="008329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7.7pt;margin-top:4.4pt;width:308.25pt;height:1.5pt;flip:y;z-index:251662336" o:connectortype="straight"/>
        </w:pict>
      </w: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4131AF" w:rsidRPr="00C43E5E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 w:rsidRPr="00C43E5E">
        <w:rPr>
          <w:rFonts w:ascii="Times New Roman" w:hAnsi="Times New Roman"/>
          <w:sz w:val="28"/>
        </w:rPr>
        <w:t xml:space="preserve">С учетом </w:t>
      </w:r>
      <w:proofErr w:type="gramStart"/>
      <w:r w:rsidRPr="00C43E5E">
        <w:rPr>
          <w:rFonts w:ascii="Times New Roman" w:hAnsi="Times New Roman"/>
          <w:sz w:val="28"/>
        </w:rPr>
        <w:t>нормативов обслуживаемой площади объектов органов местного самоуправления</w:t>
      </w:r>
      <w:proofErr w:type="gramEnd"/>
      <w:r w:rsidRPr="00C43E5E">
        <w:rPr>
          <w:rFonts w:ascii="Times New Roman" w:hAnsi="Times New Roman"/>
          <w:sz w:val="28"/>
        </w:rPr>
        <w:t xml:space="preserve"> и других объектов обслуживания, на основании части 8 Нормативных требований по формированию структуры аппарата управления органов местного самоуправления Республики Дагестан Собрание депутатов  МО «Бежтинский участок» выносит</w:t>
      </w:r>
    </w:p>
    <w:p w:rsidR="004131AF" w:rsidRPr="00C43E5E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  <w:proofErr w:type="gramStart"/>
      <w:r w:rsidRPr="00C43E5E"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</w:t>
      </w:r>
      <w:r w:rsidRPr="00C43E5E">
        <w:rPr>
          <w:rFonts w:ascii="Times New Roman" w:hAnsi="Times New Roman"/>
          <w:b/>
          <w:sz w:val="28"/>
        </w:rPr>
        <w:t>Е:</w:t>
      </w:r>
    </w:p>
    <w:p w:rsidR="004131AF" w:rsidRPr="00C43E5E" w:rsidRDefault="004131AF" w:rsidP="004131AF">
      <w:pPr>
        <w:pStyle w:val="a3"/>
        <w:ind w:firstLine="1134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C43E5E">
        <w:rPr>
          <w:rFonts w:ascii="Times New Roman" w:hAnsi="Times New Roman"/>
          <w:sz w:val="28"/>
        </w:rPr>
        <w:t xml:space="preserve">Установить предельную численность младшего обслуживающего персонала: </w:t>
      </w:r>
    </w:p>
    <w:p w:rsidR="004131AF" w:rsidRPr="00C43E5E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 w:rsidRPr="00C43E5E">
        <w:rPr>
          <w:rFonts w:ascii="Times New Roman" w:hAnsi="Times New Roman"/>
          <w:sz w:val="28"/>
        </w:rPr>
        <w:t>а) в аппарате представительного органа МО «Бежтинский участок» согласно приложению №0</w:t>
      </w:r>
      <w:r>
        <w:rPr>
          <w:rFonts w:ascii="Times New Roman" w:hAnsi="Times New Roman"/>
          <w:sz w:val="28"/>
        </w:rPr>
        <w:t>1</w:t>
      </w:r>
      <w:r w:rsidRPr="00C43E5E">
        <w:rPr>
          <w:rFonts w:ascii="Times New Roman" w:hAnsi="Times New Roman"/>
          <w:sz w:val="28"/>
        </w:rPr>
        <w:t>-</w:t>
      </w:r>
      <w:r w:rsidR="00186ED6" w:rsidRPr="00186ED6">
        <w:rPr>
          <w:rFonts w:ascii="Times New Roman" w:hAnsi="Times New Roman"/>
          <w:sz w:val="28"/>
        </w:rPr>
        <w:t>2</w:t>
      </w:r>
      <w:r w:rsidRPr="00C43E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количестве </w:t>
      </w:r>
      <w:r w:rsidRPr="00C43E5E">
        <w:rPr>
          <w:rFonts w:ascii="Times New Roman" w:hAnsi="Times New Roman"/>
          <w:sz w:val="28"/>
        </w:rPr>
        <w:t>(</w:t>
      </w:r>
      <w:r w:rsidR="00186ED6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>)</w:t>
      </w:r>
      <w:r w:rsidRPr="00C43E5E">
        <w:rPr>
          <w:rFonts w:ascii="Times New Roman" w:hAnsi="Times New Roman"/>
          <w:sz w:val="28"/>
        </w:rPr>
        <w:t xml:space="preserve"> шт.ед.;</w:t>
      </w:r>
      <w:r w:rsidR="00186ED6">
        <w:rPr>
          <w:rFonts w:ascii="Times New Roman" w:hAnsi="Times New Roman"/>
          <w:sz w:val="28"/>
        </w:rPr>
        <w:t xml:space="preserve"> (Приложение №1 к данному решению).</w:t>
      </w: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C43E5E">
        <w:rPr>
          <w:rFonts w:ascii="Times New Roman" w:hAnsi="Times New Roman"/>
          <w:sz w:val="28"/>
        </w:rPr>
        <w:t>) в администрации  МО «Бежтинский участок»</w:t>
      </w:r>
      <w:r>
        <w:rPr>
          <w:rFonts w:ascii="Times New Roman" w:hAnsi="Times New Roman"/>
          <w:sz w:val="28"/>
        </w:rPr>
        <w:t xml:space="preserve"> согласно приложению №02 в количестве 1</w:t>
      </w:r>
      <w:r w:rsidR="00D178B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,5 (</w:t>
      </w:r>
      <w:r w:rsidR="00D178BF">
        <w:rPr>
          <w:rFonts w:ascii="Times New Roman" w:hAnsi="Times New Roman"/>
          <w:sz w:val="28"/>
        </w:rPr>
        <w:t>во</w:t>
      </w:r>
      <w:r w:rsidR="007C44B7">
        <w:rPr>
          <w:rFonts w:ascii="Times New Roman" w:hAnsi="Times New Roman"/>
          <w:sz w:val="28"/>
        </w:rPr>
        <w:t>сем</w:t>
      </w:r>
      <w:r>
        <w:rPr>
          <w:rFonts w:ascii="Times New Roman" w:hAnsi="Times New Roman"/>
          <w:sz w:val="28"/>
        </w:rPr>
        <w:t>надцать)</w:t>
      </w:r>
      <w:r w:rsidRPr="005421B6"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шт.ед.</w:t>
      </w:r>
      <w:r w:rsidR="00186ED6">
        <w:rPr>
          <w:rFonts w:ascii="Times New Roman" w:hAnsi="Times New Roman"/>
          <w:sz w:val="28"/>
        </w:rPr>
        <w:t xml:space="preserve"> (приложение №2 к данному решению).</w:t>
      </w:r>
    </w:p>
    <w:p w:rsidR="00186ED6" w:rsidRDefault="00186ED6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аппарате сельского хозяйства и контрольно счетной палаты администрации МО «Бежтинский участок» (приложение № 3 к данному решению).</w:t>
      </w: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Главе администрации МО «Бежтинский участок» издать соответствующие нормативно – правовые акты и внести изменения в штатное расписание.</w:t>
      </w: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Данное решение входит в силу со дня его подписания.</w:t>
      </w:r>
    </w:p>
    <w:p w:rsidR="004131AF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4131AF" w:rsidRPr="003C3F40" w:rsidRDefault="004131AF" w:rsidP="004131AF">
      <w:pPr>
        <w:pStyle w:val="a3"/>
        <w:jc w:val="both"/>
        <w:rPr>
          <w:rFonts w:ascii="Times New Roman" w:hAnsi="Times New Roman"/>
          <w:b/>
          <w:sz w:val="28"/>
        </w:rPr>
      </w:pPr>
      <w:r w:rsidRPr="003C3F40">
        <w:rPr>
          <w:rFonts w:ascii="Times New Roman" w:hAnsi="Times New Roman"/>
          <w:b/>
          <w:sz w:val="28"/>
        </w:rPr>
        <w:t xml:space="preserve">Председатель Собрания депутатов </w:t>
      </w:r>
    </w:p>
    <w:p w:rsidR="004131AF" w:rsidRPr="003C3F40" w:rsidRDefault="004131AF" w:rsidP="004131AF">
      <w:pPr>
        <w:pStyle w:val="a3"/>
        <w:jc w:val="both"/>
        <w:rPr>
          <w:rFonts w:ascii="Times New Roman" w:hAnsi="Times New Roman"/>
          <w:b/>
          <w:sz w:val="28"/>
        </w:rPr>
      </w:pPr>
      <w:r w:rsidRPr="003C3F40">
        <w:rPr>
          <w:rFonts w:ascii="Times New Roman" w:hAnsi="Times New Roman"/>
          <w:b/>
          <w:sz w:val="28"/>
        </w:rPr>
        <w:t xml:space="preserve">     МО  «Бежтинский участок»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3C3F40">
        <w:rPr>
          <w:rFonts w:ascii="Times New Roman" w:hAnsi="Times New Roman"/>
          <w:b/>
          <w:sz w:val="28"/>
        </w:rPr>
        <w:t xml:space="preserve">              </w:t>
      </w:r>
      <w:proofErr w:type="spellStart"/>
      <w:r w:rsidRPr="003C3F40">
        <w:rPr>
          <w:rFonts w:ascii="Times New Roman" w:hAnsi="Times New Roman"/>
          <w:b/>
          <w:sz w:val="28"/>
        </w:rPr>
        <w:t>Ш.Шахбанов</w:t>
      </w:r>
      <w:proofErr w:type="spellEnd"/>
      <w:r w:rsidRPr="003C3F40">
        <w:rPr>
          <w:rFonts w:ascii="Times New Roman" w:hAnsi="Times New Roman"/>
          <w:b/>
          <w:sz w:val="28"/>
        </w:rPr>
        <w:t xml:space="preserve"> </w:t>
      </w:r>
    </w:p>
    <w:p w:rsidR="00186ED6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</w:t>
      </w:r>
    </w:p>
    <w:p w:rsidR="004131AF" w:rsidRPr="00F644A3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</w:t>
      </w:r>
      <w:r w:rsidR="00186ED6">
        <w:rPr>
          <w:rFonts w:ascii="Times New Roman" w:hAnsi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01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4131AF" w:rsidRPr="00F644A3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4131AF" w:rsidRPr="00F644A3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4131AF" w:rsidRPr="00F644A3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от «</w:t>
      </w:r>
      <w:r>
        <w:rPr>
          <w:rFonts w:ascii="Times New Roman" w:hAnsi="Times New Roman"/>
          <w:b/>
          <w:sz w:val="28"/>
        </w:rPr>
        <w:t>23</w:t>
      </w:r>
      <w:r w:rsidRPr="00F644A3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 xml:space="preserve">15 </w:t>
      </w:r>
      <w:r w:rsidRPr="00F644A3">
        <w:rPr>
          <w:rFonts w:ascii="Times New Roman" w:hAnsi="Times New Roman"/>
          <w:b/>
          <w:sz w:val="28"/>
        </w:rPr>
        <w:t>г.  №</w:t>
      </w:r>
      <w:r w:rsidR="00D3362C">
        <w:rPr>
          <w:rFonts w:ascii="Times New Roman" w:hAnsi="Times New Roman"/>
          <w:b/>
          <w:sz w:val="28"/>
        </w:rPr>
        <w:t>1-3</w:t>
      </w: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 xml:space="preserve">Предельная численность </w:t>
      </w:r>
    </w:p>
    <w:p w:rsidR="004131AF" w:rsidRPr="0090269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>младшего обслуживающего персонала а</w:t>
      </w:r>
      <w:r>
        <w:rPr>
          <w:rFonts w:ascii="Times New Roman" w:hAnsi="Times New Roman"/>
          <w:b/>
          <w:sz w:val="28"/>
        </w:rPr>
        <w:t xml:space="preserve">ппарата управления Собрания депутатов </w:t>
      </w:r>
      <w:r w:rsidRPr="0090269F">
        <w:rPr>
          <w:rFonts w:ascii="Times New Roman" w:hAnsi="Times New Roman"/>
          <w:b/>
          <w:sz w:val="28"/>
        </w:rPr>
        <w:t xml:space="preserve"> МО «Бежтинский участок»</w:t>
      </w: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4131AF" w:rsidTr="00E574B7">
        <w:tc>
          <w:tcPr>
            <w:tcW w:w="817" w:type="dxa"/>
          </w:tcPr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0269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4131A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штатных единиц</w:t>
            </w:r>
          </w:p>
        </w:tc>
      </w:tr>
      <w:tr w:rsidR="004131AF" w:rsidTr="00E574B7">
        <w:tc>
          <w:tcPr>
            <w:tcW w:w="817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31AF" w:rsidRDefault="004131AF" w:rsidP="00D336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главы </w:t>
            </w:r>
            <w:r w:rsidRPr="00C43E5E">
              <w:rPr>
                <w:rFonts w:ascii="Times New Roman" w:hAnsi="Times New Roman" w:cs="Times New Roman"/>
                <w:sz w:val="28"/>
              </w:rPr>
              <w:t>МО «Бежтинский участок»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131AF" w:rsidRDefault="004131AF" w:rsidP="00D336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Водитель главы </w:t>
            </w:r>
            <w:r w:rsidRPr="00C43E5E">
              <w:rPr>
                <w:rFonts w:ascii="Times New Roman" w:hAnsi="Times New Roman" w:cs="Times New Roman"/>
                <w:sz w:val="28"/>
              </w:rPr>
              <w:t>МО «Бежтинский участок»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</w:p>
          <w:p w:rsidR="004131AF" w:rsidRDefault="004131AF" w:rsidP="00D336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131AF" w:rsidTr="00E574B7">
        <w:tc>
          <w:tcPr>
            <w:tcW w:w="817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3191" w:type="dxa"/>
          </w:tcPr>
          <w:p w:rsidR="004131AF" w:rsidRDefault="00D3362C" w:rsidP="00D336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4131AF">
              <w:rPr>
                <w:rFonts w:ascii="Times New Roman" w:hAnsi="Times New Roman" w:cs="Times New Roman"/>
                <w:sz w:val="28"/>
              </w:rPr>
              <w:t xml:space="preserve"> шт.ед.</w:t>
            </w:r>
          </w:p>
        </w:tc>
      </w:tr>
    </w:tbl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6ED6" w:rsidRDefault="00186ED6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6ED6" w:rsidRDefault="00186ED6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362C" w:rsidRDefault="00D3362C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362C" w:rsidRDefault="00D3362C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186ED6" w:rsidRDefault="00186ED6" w:rsidP="004131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4131AF" w:rsidRPr="00F644A3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02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4131AF" w:rsidRPr="00F644A3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4131AF" w:rsidRPr="00F644A3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4131AF" w:rsidRDefault="004131AF" w:rsidP="004131AF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от «</w:t>
      </w:r>
      <w:r>
        <w:rPr>
          <w:rFonts w:ascii="Times New Roman" w:hAnsi="Times New Roman"/>
          <w:b/>
          <w:sz w:val="28"/>
        </w:rPr>
        <w:t>23»января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 w:rsidR="00186ED6">
        <w:rPr>
          <w:rFonts w:ascii="Times New Roman" w:hAnsi="Times New Roman"/>
          <w:b/>
          <w:sz w:val="28"/>
        </w:rPr>
        <w:t>1-3</w:t>
      </w:r>
    </w:p>
    <w:p w:rsidR="004131AF" w:rsidRDefault="004131AF" w:rsidP="004131AF">
      <w:pPr>
        <w:pStyle w:val="a3"/>
        <w:jc w:val="right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 xml:space="preserve">Предельная численность </w:t>
      </w:r>
    </w:p>
    <w:p w:rsidR="004131AF" w:rsidRPr="0090269F" w:rsidRDefault="004131AF" w:rsidP="004131AF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>младшего обслуживающего персонала администрации МО «Бежтинский участок»</w:t>
      </w: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4131AF" w:rsidTr="00E574B7">
        <w:tc>
          <w:tcPr>
            <w:tcW w:w="817" w:type="dxa"/>
          </w:tcPr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0269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4131A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4131AF" w:rsidRPr="0090269F" w:rsidRDefault="004131AF" w:rsidP="00E57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штатных единиц</w:t>
            </w:r>
          </w:p>
        </w:tc>
      </w:tr>
      <w:tr w:rsidR="004131AF" w:rsidTr="00E574B7">
        <w:tc>
          <w:tcPr>
            <w:tcW w:w="817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  <w:p w:rsidR="004131AF" w:rsidRDefault="004131AF" w:rsidP="007A73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  <w:p w:rsidR="007C44B7" w:rsidRDefault="001D665E" w:rsidP="00186E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63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Бухгалтерия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Кассир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Оператор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Комендант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Электрик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Водитель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уборщица </w:t>
            </w:r>
          </w:p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сторож  </w:t>
            </w:r>
          </w:p>
          <w:p w:rsidR="004131AF" w:rsidRDefault="004131AF" w:rsidP="007A73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истопница </w:t>
            </w:r>
          </w:p>
          <w:p w:rsidR="007C44B7" w:rsidRDefault="00186ED6" w:rsidP="007A73D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C44B7">
              <w:rPr>
                <w:rFonts w:ascii="Times New Roman" w:hAnsi="Times New Roman" w:cs="Times New Roman"/>
                <w:sz w:val="28"/>
              </w:rPr>
              <w:t xml:space="preserve">екретарь главы администрации </w:t>
            </w:r>
          </w:p>
        </w:tc>
        <w:tc>
          <w:tcPr>
            <w:tcW w:w="3191" w:type="dxa"/>
          </w:tcPr>
          <w:p w:rsidR="004131AF" w:rsidRDefault="00D178B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131AF" w:rsidRDefault="004131AF" w:rsidP="00E574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131AF" w:rsidRDefault="004131AF" w:rsidP="007A73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C44B7" w:rsidRDefault="001D665E" w:rsidP="0018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131AF" w:rsidTr="00E574B7">
        <w:tc>
          <w:tcPr>
            <w:tcW w:w="817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</w:tcPr>
          <w:p w:rsidR="004131AF" w:rsidRDefault="004131AF" w:rsidP="00E574B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3191" w:type="dxa"/>
          </w:tcPr>
          <w:p w:rsidR="004131AF" w:rsidRDefault="004131AF" w:rsidP="00D17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78BF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,5 шт. ед.</w:t>
            </w:r>
          </w:p>
        </w:tc>
      </w:tr>
    </w:tbl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Default="004131AF" w:rsidP="004131AF">
      <w:pPr>
        <w:pStyle w:val="a3"/>
        <w:jc w:val="both"/>
        <w:rPr>
          <w:rFonts w:ascii="Times New Roman" w:hAnsi="Times New Roman"/>
          <w:sz w:val="28"/>
        </w:rPr>
      </w:pPr>
    </w:p>
    <w:p w:rsidR="004131AF" w:rsidRPr="00C43E5E" w:rsidRDefault="004131AF" w:rsidP="004131AF">
      <w:pPr>
        <w:pStyle w:val="a3"/>
        <w:ind w:firstLine="1134"/>
        <w:jc w:val="both"/>
        <w:rPr>
          <w:rFonts w:ascii="Times New Roman" w:hAnsi="Times New Roman"/>
          <w:sz w:val="28"/>
        </w:rPr>
      </w:pPr>
    </w:p>
    <w:p w:rsidR="00994704" w:rsidRDefault="00994704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Pr="00F644A3" w:rsidRDefault="00186ED6" w:rsidP="00186ED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03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186ED6" w:rsidRPr="00F644A3" w:rsidRDefault="00186ED6" w:rsidP="00186ED6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186ED6" w:rsidRPr="00F644A3" w:rsidRDefault="00186ED6" w:rsidP="00186ED6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186ED6" w:rsidRPr="00F644A3" w:rsidRDefault="00186ED6" w:rsidP="00186ED6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от «</w:t>
      </w:r>
      <w:r>
        <w:rPr>
          <w:rFonts w:ascii="Times New Roman" w:hAnsi="Times New Roman"/>
          <w:b/>
          <w:sz w:val="28"/>
        </w:rPr>
        <w:t>23</w:t>
      </w:r>
      <w:r w:rsidRPr="00F644A3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января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 xml:space="preserve">15 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1-3</w:t>
      </w:r>
    </w:p>
    <w:p w:rsidR="00186ED6" w:rsidRDefault="00186ED6" w:rsidP="00186ED6">
      <w:pPr>
        <w:pStyle w:val="a3"/>
        <w:jc w:val="both"/>
        <w:rPr>
          <w:rFonts w:ascii="Times New Roman" w:hAnsi="Times New Roman"/>
          <w:sz w:val="28"/>
        </w:rPr>
      </w:pPr>
    </w:p>
    <w:p w:rsidR="00186ED6" w:rsidRDefault="00186ED6" w:rsidP="00186ED6">
      <w:pPr>
        <w:pStyle w:val="a3"/>
        <w:jc w:val="both"/>
        <w:rPr>
          <w:rFonts w:ascii="Times New Roman" w:hAnsi="Times New Roman"/>
          <w:sz w:val="28"/>
        </w:rPr>
      </w:pPr>
    </w:p>
    <w:p w:rsidR="00186ED6" w:rsidRDefault="00186ED6" w:rsidP="00186ED6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 xml:space="preserve">Предельная численность </w:t>
      </w:r>
    </w:p>
    <w:p w:rsidR="00186ED6" w:rsidRPr="0090269F" w:rsidRDefault="00186ED6" w:rsidP="00186ED6">
      <w:pPr>
        <w:pStyle w:val="a3"/>
        <w:jc w:val="center"/>
        <w:rPr>
          <w:rFonts w:ascii="Times New Roman" w:hAnsi="Times New Roman"/>
          <w:b/>
          <w:sz w:val="28"/>
        </w:rPr>
      </w:pPr>
      <w:r w:rsidRPr="0090269F">
        <w:rPr>
          <w:rFonts w:ascii="Times New Roman" w:hAnsi="Times New Roman"/>
          <w:b/>
          <w:sz w:val="28"/>
        </w:rPr>
        <w:t xml:space="preserve">младшего обслуживающего персонала </w:t>
      </w:r>
      <w:r>
        <w:rPr>
          <w:rFonts w:ascii="Times New Roman" w:hAnsi="Times New Roman"/>
          <w:b/>
          <w:sz w:val="28"/>
        </w:rPr>
        <w:t xml:space="preserve">сельского хозяйства и контрольно – счетной палаты  </w:t>
      </w:r>
      <w:r w:rsidRPr="0090269F">
        <w:rPr>
          <w:rFonts w:ascii="Times New Roman" w:hAnsi="Times New Roman"/>
          <w:b/>
          <w:sz w:val="28"/>
        </w:rPr>
        <w:t xml:space="preserve"> МО «Бежтинский участок»</w:t>
      </w:r>
      <w:r>
        <w:rPr>
          <w:rFonts w:ascii="Times New Roman" w:hAnsi="Times New Roman"/>
          <w:b/>
          <w:sz w:val="28"/>
        </w:rPr>
        <w:t xml:space="preserve"> на 2015г.</w:t>
      </w:r>
    </w:p>
    <w:p w:rsidR="00186ED6" w:rsidRDefault="00186ED6" w:rsidP="00186ED6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186ED6" w:rsidTr="00BC7223">
        <w:tc>
          <w:tcPr>
            <w:tcW w:w="817" w:type="dxa"/>
          </w:tcPr>
          <w:p w:rsidR="00186ED6" w:rsidRPr="0090269F" w:rsidRDefault="00186ED6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0269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026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186ED6" w:rsidRPr="0090269F" w:rsidRDefault="00186ED6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186ED6" w:rsidRDefault="00186ED6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186ED6" w:rsidRPr="0090269F" w:rsidRDefault="00186ED6" w:rsidP="00BC7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69F">
              <w:rPr>
                <w:rFonts w:ascii="Times New Roman" w:hAnsi="Times New Roman" w:cs="Times New Roman"/>
                <w:b/>
                <w:sz w:val="28"/>
              </w:rPr>
              <w:t>штатных единиц</w:t>
            </w:r>
          </w:p>
        </w:tc>
      </w:tr>
      <w:tr w:rsidR="00186ED6" w:rsidTr="00BC7223">
        <w:tc>
          <w:tcPr>
            <w:tcW w:w="817" w:type="dxa"/>
          </w:tcPr>
          <w:p w:rsidR="00186ED6" w:rsidRDefault="00186ED6" w:rsidP="00D178B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186ED6" w:rsidRDefault="00186ED6" w:rsidP="00D178B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Бухгалтер КСП </w:t>
            </w:r>
          </w:p>
          <w:p w:rsidR="00D178BF" w:rsidRDefault="00D178BF" w:rsidP="00D178B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86ED6" w:rsidRDefault="00186ED6" w:rsidP="00D17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86ED6" w:rsidTr="00BC7223">
        <w:tc>
          <w:tcPr>
            <w:tcW w:w="817" w:type="dxa"/>
          </w:tcPr>
          <w:p w:rsidR="00186ED6" w:rsidRDefault="00186ED6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</w:tcPr>
          <w:p w:rsidR="00186ED6" w:rsidRDefault="00186ED6" w:rsidP="00BC722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22429">
              <w:rPr>
                <w:rFonts w:ascii="Times New Roman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3191" w:type="dxa"/>
          </w:tcPr>
          <w:p w:rsidR="00186ED6" w:rsidRDefault="00D178BF" w:rsidP="00D17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6ED6">
              <w:rPr>
                <w:rFonts w:ascii="Times New Roman" w:hAnsi="Times New Roman" w:cs="Times New Roman"/>
                <w:sz w:val="28"/>
              </w:rPr>
              <w:t xml:space="preserve"> шт.ед.</w:t>
            </w:r>
          </w:p>
        </w:tc>
      </w:tr>
    </w:tbl>
    <w:p w:rsidR="00186ED6" w:rsidRDefault="00186ED6" w:rsidP="00186ED6">
      <w:pPr>
        <w:pStyle w:val="a3"/>
        <w:jc w:val="both"/>
        <w:rPr>
          <w:rFonts w:ascii="Times New Roman" w:hAnsi="Times New Roman"/>
          <w:sz w:val="28"/>
        </w:rPr>
      </w:pPr>
    </w:p>
    <w:p w:rsidR="00186ED6" w:rsidRDefault="00186ED6" w:rsidP="00186ED6">
      <w:pPr>
        <w:pStyle w:val="a3"/>
        <w:jc w:val="both"/>
        <w:rPr>
          <w:rFonts w:ascii="Times New Roman" w:hAnsi="Times New Roman"/>
          <w:sz w:val="28"/>
        </w:rPr>
      </w:pPr>
    </w:p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p w:rsidR="00186ED6" w:rsidRDefault="00186ED6"/>
    <w:sectPr w:rsidR="00186ED6" w:rsidSect="00186E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AF"/>
    <w:rsid w:val="00186ED6"/>
    <w:rsid w:val="001D665E"/>
    <w:rsid w:val="001E66C9"/>
    <w:rsid w:val="0024267A"/>
    <w:rsid w:val="00350D39"/>
    <w:rsid w:val="003C1A91"/>
    <w:rsid w:val="003D5603"/>
    <w:rsid w:val="004131AF"/>
    <w:rsid w:val="00606D60"/>
    <w:rsid w:val="007A73DE"/>
    <w:rsid w:val="007C44B7"/>
    <w:rsid w:val="008329AF"/>
    <w:rsid w:val="008E00DA"/>
    <w:rsid w:val="00994704"/>
    <w:rsid w:val="009B08C1"/>
    <w:rsid w:val="00AC225E"/>
    <w:rsid w:val="00C1213F"/>
    <w:rsid w:val="00CC13B1"/>
    <w:rsid w:val="00D178BF"/>
    <w:rsid w:val="00D3362C"/>
    <w:rsid w:val="00EA3D15"/>
    <w:rsid w:val="00F3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F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3C1A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A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C1A9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4">
    <w:name w:val="List Paragraph"/>
    <w:basedOn w:val="a"/>
    <w:uiPriority w:val="34"/>
    <w:qFormat/>
    <w:rsid w:val="003C1A91"/>
    <w:pPr>
      <w:ind w:left="720"/>
      <w:contextualSpacing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31AF"/>
    <w:rPr>
      <w:color w:val="CC5A00"/>
      <w:u w:val="single"/>
    </w:rPr>
  </w:style>
  <w:style w:type="table" w:styleId="a6">
    <w:name w:val="Table Grid"/>
    <w:basedOn w:val="a1"/>
    <w:uiPriority w:val="59"/>
    <w:rsid w:val="004131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 Представительный</dc:creator>
  <cp:lastModifiedBy>Орган Представительный</cp:lastModifiedBy>
  <cp:revision>10</cp:revision>
  <cp:lastPrinted>2015-01-30T14:48:00Z</cp:lastPrinted>
  <dcterms:created xsi:type="dcterms:W3CDTF">2015-01-22T13:50:00Z</dcterms:created>
  <dcterms:modified xsi:type="dcterms:W3CDTF">2015-01-30T14:49:00Z</dcterms:modified>
</cp:coreProperties>
</file>