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3C" w:rsidRDefault="00EE573C" w:rsidP="00EE57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0</wp:posOffset>
            </wp:positionV>
            <wp:extent cx="944880" cy="808990"/>
            <wp:effectExtent l="19050" t="0" r="762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73C" w:rsidRDefault="00EE573C" w:rsidP="00EE573C">
      <w:pPr>
        <w:rPr>
          <w:rFonts w:ascii="Times New Roman" w:hAnsi="Times New Roman" w:cs="Times New Roman"/>
          <w:sz w:val="28"/>
          <w:szCs w:val="28"/>
        </w:rPr>
      </w:pPr>
    </w:p>
    <w:p w:rsidR="00EE573C" w:rsidRDefault="00EE573C" w:rsidP="00EE573C">
      <w:pPr>
        <w:spacing w:after="120"/>
        <w:ind w:right="-142"/>
        <w:rPr>
          <w:b/>
          <w:spacing w:val="50"/>
          <w:sz w:val="28"/>
          <w:szCs w:val="28"/>
        </w:rPr>
      </w:pPr>
    </w:p>
    <w:p w:rsidR="00EE573C" w:rsidRPr="00760EB1" w:rsidRDefault="00EE573C" w:rsidP="00EE573C">
      <w:pPr>
        <w:pStyle w:val="a3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760EB1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EE573C" w:rsidRPr="006A7040" w:rsidRDefault="00EE573C" w:rsidP="00EE573C">
      <w:pPr>
        <w:pStyle w:val="a3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760EB1">
        <w:rPr>
          <w:rFonts w:ascii="Times New Roman" w:hAnsi="Times New Roman" w:cs="Times New Roman"/>
          <w:b/>
          <w:bCs/>
          <w:spacing w:val="20"/>
          <w:sz w:val="28"/>
          <w:szCs w:val="28"/>
        </w:rPr>
        <w:t>СОБРАНИЕ ДЕПУТАТОВ МО «БЕЖТИНСКИЙ УЧАСТОК»</w:t>
      </w:r>
    </w:p>
    <w:p w:rsidR="00EE573C" w:rsidRPr="00072E0A" w:rsidRDefault="00EE573C" w:rsidP="00EE57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E0A">
        <w:rPr>
          <w:rFonts w:ascii="Times New Roman" w:hAnsi="Times New Roman" w:cs="Times New Roman"/>
          <w:b/>
          <w:sz w:val="24"/>
          <w:szCs w:val="24"/>
        </w:rPr>
        <w:t>368410, Республика Дагестан, Цунтинский район, с. Бежта</w:t>
      </w:r>
    </w:p>
    <w:p w:rsidR="00EE573C" w:rsidRPr="00072E0A" w:rsidRDefault="00452E00" w:rsidP="00EE57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" strokeweight="4.5pt">
            <v:stroke linestyle="thickThin"/>
          </v:line>
        </w:pict>
      </w:r>
      <w:r w:rsidR="00EE573C" w:rsidRPr="00072E0A">
        <w:rPr>
          <w:rFonts w:ascii="Times New Roman" w:hAnsi="Times New Roman" w:cs="Times New Roman"/>
          <w:b/>
          <w:sz w:val="24"/>
          <w:szCs w:val="24"/>
        </w:rPr>
        <w:t xml:space="preserve">т.: (872 2)55-23-01, 55-23-02, ф. 55-23-05, </w:t>
      </w:r>
      <w:hyperlink r:id="rId6" w:history="1">
        <w:r w:rsidR="00EE573C"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bezhta</w:t>
        </w:r>
        <w:r w:rsidR="00EE573C" w:rsidRPr="00072E0A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="00EE573C"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mo</w:t>
        </w:r>
        <w:r w:rsidR="00EE573C" w:rsidRPr="00072E0A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="00EE573C"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EE573C" w:rsidRPr="00072E0A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EE573C"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EE573C" w:rsidRPr="00072E0A">
        <w:rPr>
          <w:rFonts w:ascii="Times New Roman" w:hAnsi="Times New Roman" w:cs="Times New Roman"/>
          <w:b/>
          <w:sz w:val="24"/>
          <w:szCs w:val="24"/>
        </w:rPr>
        <w:t xml:space="preserve">,  </w:t>
      </w:r>
      <w:hyperlink r:id="rId7" w:history="1">
        <w:r w:rsidR="00EE573C"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admin</w:t>
        </w:r>
        <w:r w:rsidR="00EE573C" w:rsidRPr="00072E0A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="00EE573C"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bezhta</w:t>
        </w:r>
        <w:r w:rsidR="00EE573C" w:rsidRPr="00072E0A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EE573C"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EE573C" w:rsidRDefault="00EE573C" w:rsidP="00EE57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73C" w:rsidRPr="006979B3" w:rsidRDefault="00EE573C" w:rsidP="00EE57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9B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573C" w:rsidRDefault="00EE573C" w:rsidP="00EE57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573C" w:rsidRPr="003F6A96" w:rsidRDefault="00EE573C" w:rsidP="00EE57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6A96">
        <w:rPr>
          <w:rFonts w:ascii="Times New Roman" w:hAnsi="Times New Roman" w:cs="Times New Roman"/>
          <w:b/>
          <w:sz w:val="28"/>
          <w:szCs w:val="28"/>
        </w:rPr>
        <w:t>от «</w:t>
      </w:r>
      <w:r w:rsidR="005A235E">
        <w:rPr>
          <w:rFonts w:ascii="Times New Roman" w:hAnsi="Times New Roman" w:cs="Times New Roman"/>
          <w:b/>
          <w:sz w:val="28"/>
          <w:szCs w:val="28"/>
        </w:rPr>
        <w:t>25</w:t>
      </w:r>
      <w:r w:rsidRPr="003F6A9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A235E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  <w:r w:rsidRPr="003F6A96">
        <w:rPr>
          <w:rFonts w:ascii="Times New Roman" w:hAnsi="Times New Roman" w:cs="Times New Roman"/>
          <w:b/>
          <w:sz w:val="28"/>
          <w:szCs w:val="28"/>
        </w:rPr>
        <w:t xml:space="preserve">2015 г.                                      № </w:t>
      </w:r>
      <w:r w:rsidR="00B77A9E"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 w:rsidR="005A235E">
        <w:rPr>
          <w:rFonts w:ascii="Times New Roman" w:hAnsi="Times New Roman" w:cs="Times New Roman"/>
          <w:b/>
          <w:sz w:val="28"/>
          <w:szCs w:val="28"/>
        </w:rPr>
        <w:t>5</w:t>
      </w:r>
    </w:p>
    <w:p w:rsidR="00EE573C" w:rsidRDefault="00EE573C" w:rsidP="00EE57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E573C" w:rsidRPr="00784C8E" w:rsidRDefault="00EE573C" w:rsidP="00EE57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C8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F6A96">
        <w:rPr>
          <w:rFonts w:ascii="Times New Roman" w:hAnsi="Times New Roman" w:cs="Times New Roman"/>
          <w:b/>
          <w:sz w:val="28"/>
          <w:szCs w:val="28"/>
        </w:rPr>
        <w:t>назначении депутата на постоянной основе</w:t>
      </w:r>
    </w:p>
    <w:p w:rsidR="00EE573C" w:rsidRDefault="00452E00" w:rsidP="00EE57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27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95pt" to="335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" strokecolor="#5b9bd5" strokeweight=".5pt">
            <v:stroke joinstyle="miter"/>
            <w10:wrap anchorx="margin"/>
          </v:line>
        </w:pict>
      </w:r>
      <w:r w:rsidR="00EE573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A34BD" w:rsidRDefault="00EE573C" w:rsidP="003F6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E4C37" w:rsidRDefault="003F6A96" w:rsidP="00DA34B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ст.25 Устава МО «Бежтинский участок» </w:t>
      </w:r>
      <w:r w:rsidR="005E4C37">
        <w:rPr>
          <w:rFonts w:ascii="Times New Roman" w:hAnsi="Times New Roman" w:cs="Times New Roman"/>
          <w:sz w:val="28"/>
          <w:szCs w:val="28"/>
        </w:rPr>
        <w:t xml:space="preserve"> Собрание депутатов МО «Бежтинский участок»</w:t>
      </w:r>
    </w:p>
    <w:p w:rsidR="005E4C37" w:rsidRDefault="005E4C37" w:rsidP="005E4C3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F0550D" w:rsidRDefault="005E4C37" w:rsidP="005E4C37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F6A96">
        <w:rPr>
          <w:rFonts w:ascii="Times New Roman" w:hAnsi="Times New Roman" w:cs="Times New Roman"/>
          <w:sz w:val="28"/>
          <w:szCs w:val="28"/>
        </w:rPr>
        <w:t xml:space="preserve">азначить Магомедова </w:t>
      </w:r>
      <w:proofErr w:type="spellStart"/>
      <w:r w:rsidR="003F6A96">
        <w:rPr>
          <w:rFonts w:ascii="Times New Roman" w:hAnsi="Times New Roman" w:cs="Times New Roman"/>
          <w:sz w:val="28"/>
          <w:szCs w:val="28"/>
        </w:rPr>
        <w:t>Магомедзагида</w:t>
      </w:r>
      <w:proofErr w:type="spellEnd"/>
      <w:r w:rsidR="003F6A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4BD">
        <w:rPr>
          <w:rFonts w:ascii="Times New Roman" w:hAnsi="Times New Roman" w:cs="Times New Roman"/>
          <w:sz w:val="28"/>
          <w:szCs w:val="28"/>
        </w:rPr>
        <w:t>Мусаевича</w:t>
      </w:r>
      <w:proofErr w:type="spellEnd"/>
      <w:r w:rsidR="00DA34BD">
        <w:rPr>
          <w:rFonts w:ascii="Times New Roman" w:hAnsi="Times New Roman" w:cs="Times New Roman"/>
          <w:sz w:val="28"/>
          <w:szCs w:val="28"/>
        </w:rPr>
        <w:t xml:space="preserve"> депутатом</w:t>
      </w:r>
      <w:r w:rsidR="003F6A96">
        <w:rPr>
          <w:rFonts w:ascii="Times New Roman" w:hAnsi="Times New Roman" w:cs="Times New Roman"/>
          <w:sz w:val="28"/>
          <w:szCs w:val="28"/>
        </w:rPr>
        <w:t xml:space="preserve"> на постоянной основе с окладом согласно Постановлению Правительства РД </w:t>
      </w:r>
    </w:p>
    <w:p w:rsidR="008A4116" w:rsidRDefault="003F6A96" w:rsidP="00F05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A34BD">
        <w:rPr>
          <w:rFonts w:ascii="Times New Roman" w:hAnsi="Times New Roman" w:cs="Times New Roman"/>
          <w:sz w:val="28"/>
          <w:szCs w:val="28"/>
        </w:rPr>
        <w:t>14.07.2010г. №252.</w:t>
      </w:r>
    </w:p>
    <w:p w:rsidR="005E4C37" w:rsidRDefault="005E4C37" w:rsidP="005E4C37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Данное решение входит в силу со дня его подписания председателем Собрания депутатов МО «Бежтинский участок»</w:t>
      </w:r>
    </w:p>
    <w:p w:rsidR="005E4C37" w:rsidRDefault="005E4C37" w:rsidP="005E4C37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разместить на сайте администрации в сети Интернет.</w:t>
      </w:r>
    </w:p>
    <w:p w:rsidR="00DA34BD" w:rsidRDefault="00DA34BD" w:rsidP="003F6A9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4116" w:rsidRDefault="008A4116" w:rsidP="00EE573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A4116" w:rsidRDefault="008A4116" w:rsidP="00EE573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A34BD" w:rsidRDefault="00DA34BD" w:rsidP="00EE573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A34BD" w:rsidRDefault="00DA34BD" w:rsidP="00EE573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E573C" w:rsidRDefault="00EE573C" w:rsidP="00EE573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95357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 Собрания депутатов</w:t>
      </w:r>
    </w:p>
    <w:p w:rsidR="00EE573C" w:rsidRDefault="00EE573C" w:rsidP="00EE57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МО «Бежтинский участок»</w:t>
      </w:r>
      <w:r w:rsidRPr="008953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Курбанов С.З.</w:t>
      </w:r>
    </w:p>
    <w:p w:rsidR="00EE573C" w:rsidRDefault="00EE573C" w:rsidP="00EE573C"/>
    <w:p w:rsidR="00E1376D" w:rsidRDefault="005A235E"/>
    <w:p w:rsidR="00EE573C" w:rsidRDefault="00EE573C"/>
    <w:sectPr w:rsidR="00EE573C" w:rsidSect="008840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26AC"/>
    <w:multiLevelType w:val="hybridMultilevel"/>
    <w:tmpl w:val="CDF6CAA0"/>
    <w:lvl w:ilvl="0" w:tplc="6924F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4C541F"/>
    <w:multiLevelType w:val="hybridMultilevel"/>
    <w:tmpl w:val="DE2241B0"/>
    <w:lvl w:ilvl="0" w:tplc="4D645DD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33089"/>
    <w:multiLevelType w:val="hybridMultilevel"/>
    <w:tmpl w:val="B4E0A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C3469"/>
    <w:multiLevelType w:val="hybridMultilevel"/>
    <w:tmpl w:val="C8C47C82"/>
    <w:lvl w:ilvl="0" w:tplc="E2C405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F51610"/>
    <w:multiLevelType w:val="hybridMultilevel"/>
    <w:tmpl w:val="1CA2C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70498"/>
    <w:multiLevelType w:val="hybridMultilevel"/>
    <w:tmpl w:val="C10C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73C"/>
    <w:rsid w:val="0002498C"/>
    <w:rsid w:val="003F6A96"/>
    <w:rsid w:val="00452E00"/>
    <w:rsid w:val="005A235E"/>
    <w:rsid w:val="005E4C37"/>
    <w:rsid w:val="008A4116"/>
    <w:rsid w:val="00A969C4"/>
    <w:rsid w:val="00B77A9E"/>
    <w:rsid w:val="00BE36B1"/>
    <w:rsid w:val="00D34BB6"/>
    <w:rsid w:val="00DA34BD"/>
    <w:rsid w:val="00EE573C"/>
    <w:rsid w:val="00F0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73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E573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E5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6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6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bezh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hta-m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First</cp:lastModifiedBy>
  <cp:revision>7</cp:revision>
  <cp:lastPrinted>2015-12-08T11:58:00Z</cp:lastPrinted>
  <dcterms:created xsi:type="dcterms:W3CDTF">2015-11-30T07:35:00Z</dcterms:created>
  <dcterms:modified xsi:type="dcterms:W3CDTF">2015-12-29T06:36:00Z</dcterms:modified>
</cp:coreProperties>
</file>