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5" w:rsidRPr="00283713" w:rsidRDefault="00EA0A95" w:rsidP="00EA0A9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237907" wp14:editId="79E6F4C8">
            <wp:simplePos x="0" y="0"/>
            <wp:positionH relativeFrom="page">
              <wp:posOffset>3505200</wp:posOffset>
            </wp:positionH>
            <wp:positionV relativeFrom="paragraph">
              <wp:posOffset>13970</wp:posOffset>
            </wp:positionV>
            <wp:extent cx="935990" cy="885825"/>
            <wp:effectExtent l="0" t="0" r="0" b="9525"/>
            <wp:wrapSquare wrapText="bothSides"/>
            <wp:docPr id="4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A95" w:rsidRDefault="00EA0A95" w:rsidP="00EA0A95">
      <w:pPr>
        <w:pStyle w:val="a3"/>
        <w:jc w:val="center"/>
      </w:pPr>
    </w:p>
    <w:p w:rsidR="00EA0A95" w:rsidRDefault="00EA0A95" w:rsidP="00EA0A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0A95" w:rsidRDefault="00EA0A95" w:rsidP="00EA0A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0A95" w:rsidRDefault="00EA0A95" w:rsidP="00EA0A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EA0A95" w:rsidRDefault="00EA0A95" w:rsidP="00EA0A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72E0A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2E0A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EA0A95" w:rsidRPr="00072E0A" w:rsidRDefault="00EA0A95" w:rsidP="00EA0A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E0A">
        <w:rPr>
          <w:rFonts w:ascii="Times New Roman" w:hAnsi="Times New Roman" w:cs="Times New Roman"/>
          <w:b/>
          <w:sz w:val="32"/>
          <w:szCs w:val="32"/>
        </w:rPr>
        <w:t xml:space="preserve"> «БЕЖТИНСКИЙ УЧАСТОК»</w:t>
      </w:r>
    </w:p>
    <w:p w:rsidR="00EA0A95" w:rsidRPr="00072E0A" w:rsidRDefault="00EA0A95" w:rsidP="00EA0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E0A">
        <w:rPr>
          <w:rFonts w:ascii="Times New Roman" w:hAnsi="Times New Roman" w:cs="Times New Roman"/>
          <w:b/>
          <w:sz w:val="24"/>
          <w:szCs w:val="24"/>
        </w:rPr>
        <w:t>368410, Республика Дагестан, Цунтинский район, с. Бежта</w:t>
      </w:r>
    </w:p>
    <w:p w:rsidR="00EA0A95" w:rsidRPr="00072E0A" w:rsidRDefault="00EA0A95" w:rsidP="00EA0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49846F" wp14:editId="1B6A5FD5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38100" b="3810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F0147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  <w:r w:rsidRPr="00072E0A">
        <w:rPr>
          <w:rFonts w:ascii="Times New Roman" w:hAnsi="Times New Roman" w:cs="Times New Roman"/>
          <w:b/>
          <w:sz w:val="24"/>
          <w:szCs w:val="24"/>
        </w:rPr>
        <w:t xml:space="preserve">т.: (872 2)55-23-01, 55-23-02, ф. 55-23-05, </w:t>
      </w:r>
      <w:hyperlink r:id="rId6" w:history="1"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mo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gramStart"/>
      </w:hyperlink>
      <w:r w:rsidRPr="00072E0A">
        <w:rPr>
          <w:rFonts w:ascii="Times New Roman" w:hAnsi="Times New Roman" w:cs="Times New Roman"/>
          <w:b/>
          <w:sz w:val="24"/>
          <w:szCs w:val="24"/>
        </w:rPr>
        <w:t xml:space="preserve">,  </w:t>
      </w:r>
      <w:hyperlink r:id="rId7" w:history="1">
        <w:proofErr w:type="gramEnd"/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admin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72E0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EA0A95" w:rsidRPr="00072E0A" w:rsidRDefault="00EA0A95" w:rsidP="00EA0A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0A95" w:rsidRPr="00072E0A" w:rsidRDefault="00EA0A95" w:rsidP="00EA0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 июля 2015г</w:t>
      </w:r>
      <w:r w:rsidRPr="00072E0A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2E0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</w:p>
    <w:p w:rsidR="00EA0A95" w:rsidRDefault="00EA0A95" w:rsidP="00EA0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0A95" w:rsidRPr="00895357" w:rsidRDefault="00EA0A95" w:rsidP="00EA0A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0A95" w:rsidRDefault="00EA0A95" w:rsidP="00EA0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решения «О внесении изменений и дополнений </w:t>
      </w:r>
    </w:p>
    <w:p w:rsidR="00EA0A95" w:rsidRDefault="00EA0A95" w:rsidP="00EA0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МО «Бежтинский участок»</w:t>
      </w:r>
    </w:p>
    <w:p w:rsidR="00EA0A95" w:rsidRDefault="00EA0A95" w:rsidP="00EA0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0A95" w:rsidRDefault="00EA0A95" w:rsidP="00EA0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Руководствуясь Уставом МО «Бежтинский участок», Собрания депутатов МО «Бежтинский участок»</w:t>
      </w:r>
    </w:p>
    <w:p w:rsidR="00EA0A95" w:rsidRDefault="00EA0A95" w:rsidP="00EA0A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A95" w:rsidRDefault="00EA0A95" w:rsidP="00EA0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Решает:</w:t>
      </w:r>
    </w:p>
    <w:p w:rsidR="00EA0A95" w:rsidRDefault="00EA0A95" w:rsidP="00EA0A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решение № 02 от 03.07.2015г. «О внесении изменений и дополнений в Устав МО «Бежтинский участок».</w:t>
      </w:r>
    </w:p>
    <w:p w:rsidR="00EA0A95" w:rsidRDefault="00EA0A95" w:rsidP="00EA0A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Устав МО «Бежтинский участок» в газете «Бежтинский вестник» и разместить на сайте МО «Бежтинский участок» в сети Интернет.</w:t>
      </w:r>
    </w:p>
    <w:p w:rsidR="00EA0A95" w:rsidRDefault="00EA0A95" w:rsidP="00EA0A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A95" w:rsidRDefault="00EA0A95" w:rsidP="00EA0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0A95" w:rsidRDefault="00EA0A95" w:rsidP="00EA0A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A0A95" w:rsidRDefault="00EA0A95" w:rsidP="00EA0A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A95" w:rsidRDefault="00EA0A95" w:rsidP="00EA0A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5357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>ствующий</w:t>
      </w:r>
      <w:r w:rsidRPr="008953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95357">
        <w:rPr>
          <w:rFonts w:ascii="Times New Roman" w:hAnsi="Times New Roman" w:cs="Times New Roman"/>
          <w:b/>
          <w:sz w:val="28"/>
          <w:szCs w:val="28"/>
        </w:rPr>
        <w:t xml:space="preserve"> Курбанов С.З.</w:t>
      </w:r>
    </w:p>
    <w:p w:rsidR="00E1376D" w:rsidRDefault="00EA0A95">
      <w:bookmarkStart w:id="0" w:name="_GoBack"/>
      <w:bookmarkEnd w:id="0"/>
    </w:p>
    <w:sectPr w:rsidR="00E1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F0B24"/>
    <w:multiLevelType w:val="hybridMultilevel"/>
    <w:tmpl w:val="907C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5"/>
    <w:rsid w:val="0002498C"/>
    <w:rsid w:val="00D34BB6"/>
    <w:rsid w:val="00E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98E5A-739A-441D-880C-0B71A510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0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1</cp:revision>
  <dcterms:created xsi:type="dcterms:W3CDTF">2015-07-05T07:11:00Z</dcterms:created>
  <dcterms:modified xsi:type="dcterms:W3CDTF">2015-07-05T07:12:00Z</dcterms:modified>
</cp:coreProperties>
</file>