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A3" w:rsidRDefault="007C7AA3" w:rsidP="007B2B42">
      <w:pPr>
        <w:pStyle w:val="2"/>
        <w:jc w:val="left"/>
        <w:rPr>
          <w:b/>
          <w:bCs/>
          <w:sz w:val="24"/>
        </w:rPr>
      </w:pPr>
    </w:p>
    <w:p w:rsidR="007C7AA3" w:rsidRDefault="007C7AA3" w:rsidP="009F29E1">
      <w:pPr>
        <w:pStyle w:val="2"/>
        <w:ind w:left="708"/>
        <w:jc w:val="left"/>
        <w:rPr>
          <w:b/>
          <w:bCs/>
          <w:sz w:val="24"/>
        </w:rPr>
      </w:pPr>
    </w:p>
    <w:p w:rsidR="007C7AA3" w:rsidRDefault="007C7AA3" w:rsidP="009F29E1">
      <w:pPr>
        <w:pStyle w:val="2"/>
        <w:ind w:left="708"/>
        <w:jc w:val="left"/>
        <w:rPr>
          <w:b/>
          <w:bCs/>
          <w:sz w:val="24"/>
        </w:rPr>
      </w:pPr>
    </w:p>
    <w:p w:rsidR="007C7AA3" w:rsidRDefault="007C7AA3" w:rsidP="009F29E1">
      <w:pPr>
        <w:pStyle w:val="2"/>
        <w:ind w:left="708"/>
        <w:jc w:val="left"/>
        <w:rPr>
          <w:b/>
          <w:bCs/>
          <w:sz w:val="24"/>
        </w:rPr>
      </w:pPr>
    </w:p>
    <w:p w:rsidR="007C7AA3" w:rsidRDefault="007C7AA3" w:rsidP="009F29E1">
      <w:pPr>
        <w:pStyle w:val="2"/>
        <w:ind w:left="708"/>
        <w:jc w:val="left"/>
        <w:rPr>
          <w:b/>
          <w:bCs/>
          <w:sz w:val="24"/>
        </w:rPr>
      </w:pPr>
    </w:p>
    <w:p w:rsidR="009F29E1" w:rsidRDefault="009F29E1" w:rsidP="009F29E1">
      <w:pPr>
        <w:pStyle w:val="2"/>
        <w:ind w:left="708"/>
        <w:jc w:val="left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-207010</wp:posOffset>
            </wp:positionV>
            <wp:extent cx="1381125" cy="1180465"/>
            <wp:effectExtent l="0" t="0" r="9525" b="635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E1" w:rsidRPr="00283713" w:rsidRDefault="009F29E1" w:rsidP="009F29E1"/>
    <w:p w:rsidR="009F29E1" w:rsidRDefault="009F29E1" w:rsidP="009F29E1">
      <w:pPr>
        <w:ind w:left="2124" w:firstLine="708"/>
      </w:pPr>
      <w:r>
        <w:t xml:space="preserve">                 </w:t>
      </w:r>
    </w:p>
    <w:p w:rsidR="009F29E1" w:rsidRDefault="009F29E1" w:rsidP="009F29E1">
      <w:pPr>
        <w:pStyle w:val="1"/>
        <w:jc w:val="left"/>
      </w:pPr>
      <w:r>
        <w:t xml:space="preserve">                </w:t>
      </w:r>
    </w:p>
    <w:p w:rsidR="00810E4A" w:rsidRDefault="00810E4A" w:rsidP="009F29E1">
      <w:pPr>
        <w:pStyle w:val="1"/>
        <w:rPr>
          <w:szCs w:val="32"/>
        </w:rPr>
      </w:pPr>
    </w:p>
    <w:p w:rsidR="009F29E1" w:rsidRDefault="009F29E1" w:rsidP="009F29E1">
      <w:pPr>
        <w:pStyle w:val="1"/>
        <w:rPr>
          <w:szCs w:val="32"/>
        </w:rPr>
      </w:pPr>
      <w:r w:rsidRPr="00F56780">
        <w:rPr>
          <w:szCs w:val="32"/>
        </w:rPr>
        <w:t>АДМИНИСТРАЦИЯ МУНИЦИПАЛЬНОГО</w:t>
      </w:r>
    </w:p>
    <w:p w:rsidR="009F29E1" w:rsidRPr="00F56780" w:rsidRDefault="009F29E1" w:rsidP="009F29E1">
      <w:pPr>
        <w:pStyle w:val="1"/>
        <w:rPr>
          <w:szCs w:val="32"/>
        </w:rPr>
      </w:pPr>
      <w:r w:rsidRPr="00F56780">
        <w:rPr>
          <w:szCs w:val="32"/>
        </w:rPr>
        <w:t>ОБРАЗОВАНИЯ «БЕЖТИНСКИЙ УЧАСТОК»</w:t>
      </w:r>
    </w:p>
    <w:p w:rsidR="009F29E1" w:rsidRPr="008A66DD" w:rsidRDefault="009F29E1" w:rsidP="009F29E1">
      <w:pPr>
        <w:ind w:left="708"/>
        <w:jc w:val="center"/>
        <w:rPr>
          <w:b/>
        </w:rPr>
      </w:pPr>
      <w:r w:rsidRPr="008A66DD">
        <w:rPr>
          <w:b/>
        </w:rPr>
        <w:t>368410, Республика Дагестан, Цунтинский район, с. Бежта</w:t>
      </w:r>
    </w:p>
    <w:p w:rsidR="009F29E1" w:rsidRPr="008A66DD" w:rsidRDefault="009F29E1" w:rsidP="009F29E1">
      <w:pPr>
        <w:ind w:left="708"/>
        <w:rPr>
          <w:b/>
        </w:rPr>
      </w:pPr>
      <w:r>
        <w:rPr>
          <w:b/>
        </w:rPr>
        <w:t>т</w:t>
      </w:r>
      <w:r w:rsidRPr="008A66DD">
        <w:rPr>
          <w:b/>
        </w:rPr>
        <w:t>.</w:t>
      </w:r>
      <w:r>
        <w:rPr>
          <w:b/>
        </w:rPr>
        <w:t xml:space="preserve">: </w:t>
      </w:r>
      <w:r w:rsidRPr="008A66DD">
        <w:rPr>
          <w:b/>
        </w:rPr>
        <w:t xml:space="preserve">(872 2)55-23-01, 55-23-02, ф. 55-23-05, </w:t>
      </w:r>
      <w:hyperlink r:id="rId6" w:history="1">
        <w:r w:rsidRPr="008A66DD">
          <w:rPr>
            <w:rStyle w:val="a5"/>
            <w:b/>
            <w:lang w:val="en-US"/>
          </w:rPr>
          <w:t>bezhta</w:t>
        </w:r>
        <w:r w:rsidRPr="008A66DD">
          <w:rPr>
            <w:rStyle w:val="a5"/>
            <w:b/>
          </w:rPr>
          <w:t>-</w:t>
        </w:r>
        <w:r w:rsidRPr="008A66DD">
          <w:rPr>
            <w:rStyle w:val="a5"/>
            <w:b/>
            <w:lang w:val="en-US"/>
          </w:rPr>
          <w:t>mo</w:t>
        </w:r>
        <w:r w:rsidRPr="008A66DD">
          <w:rPr>
            <w:rStyle w:val="a5"/>
            <w:b/>
          </w:rPr>
          <w:t>@</w:t>
        </w:r>
        <w:r w:rsidRPr="008A66DD">
          <w:rPr>
            <w:rStyle w:val="a5"/>
            <w:b/>
            <w:lang w:val="en-US"/>
          </w:rPr>
          <w:t>mail</w:t>
        </w:r>
        <w:r w:rsidRPr="008A66DD">
          <w:rPr>
            <w:rStyle w:val="a5"/>
            <w:b/>
          </w:rPr>
          <w:t>.</w:t>
        </w:r>
        <w:r w:rsidRPr="008A66DD">
          <w:rPr>
            <w:rStyle w:val="a5"/>
            <w:b/>
            <w:lang w:val="en-US"/>
          </w:rPr>
          <w:t>ru</w:t>
        </w:r>
      </w:hyperlink>
      <w:r w:rsidRPr="008A66DD">
        <w:rPr>
          <w:b/>
        </w:rPr>
        <w:t xml:space="preserve">,  </w:t>
      </w:r>
      <w:hyperlink r:id="rId7" w:history="1">
        <w:r w:rsidRPr="008A66DD">
          <w:rPr>
            <w:rStyle w:val="a5"/>
            <w:b/>
            <w:lang w:val="en-US"/>
          </w:rPr>
          <w:t>admin</w:t>
        </w:r>
        <w:r w:rsidRPr="008A66DD">
          <w:rPr>
            <w:rStyle w:val="a5"/>
            <w:b/>
          </w:rPr>
          <w:t>@</w:t>
        </w:r>
        <w:r w:rsidRPr="008A66DD">
          <w:rPr>
            <w:rStyle w:val="a5"/>
            <w:b/>
            <w:lang w:val="en-US"/>
          </w:rPr>
          <w:t>bezhta</w:t>
        </w:r>
        <w:r w:rsidRPr="008A66DD">
          <w:rPr>
            <w:rStyle w:val="a5"/>
            <w:b/>
          </w:rPr>
          <w:t>.</w:t>
        </w:r>
        <w:r w:rsidRPr="008A66DD">
          <w:rPr>
            <w:rStyle w:val="a5"/>
            <w:b/>
            <w:lang w:val="en-US"/>
          </w:rPr>
          <w:t>ru</w:t>
        </w:r>
      </w:hyperlink>
      <w:r w:rsidRPr="008A66DD">
        <w:rPr>
          <w:b/>
        </w:rPr>
        <w:t xml:space="preserve">  </w:t>
      </w:r>
    </w:p>
    <w:p w:rsidR="009F29E1" w:rsidRPr="00B775BB" w:rsidRDefault="007B2B42" w:rsidP="009F29E1">
      <w:pPr>
        <w:ind w:left="708"/>
      </w:pPr>
      <w:r>
        <w:rPr>
          <w:noProof/>
        </w:rPr>
        <w:pict>
          <v:line id="Прямая соединительная линия 7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PSj9I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9F29E1" w:rsidRDefault="009F29E1" w:rsidP="009F29E1">
      <w:pPr>
        <w:jc w:val="center"/>
        <w:rPr>
          <w:b/>
          <w:sz w:val="28"/>
          <w:szCs w:val="28"/>
        </w:rPr>
      </w:pPr>
    </w:p>
    <w:p w:rsidR="009F29E1" w:rsidRDefault="009F29E1" w:rsidP="009F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29E1" w:rsidRDefault="009F29E1" w:rsidP="009F29E1">
      <w:pPr>
        <w:jc w:val="center"/>
        <w:rPr>
          <w:b/>
          <w:sz w:val="28"/>
          <w:szCs w:val="28"/>
        </w:rPr>
      </w:pPr>
    </w:p>
    <w:p w:rsidR="009F29E1" w:rsidRDefault="00B25C25" w:rsidP="009F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24.05.</w:t>
      </w:r>
      <w:r w:rsidR="0026693C">
        <w:rPr>
          <w:b/>
          <w:sz w:val="28"/>
          <w:szCs w:val="28"/>
        </w:rPr>
        <w:t xml:space="preserve">  201</w:t>
      </w:r>
      <w:r w:rsidR="00887FAD">
        <w:rPr>
          <w:b/>
          <w:sz w:val="28"/>
          <w:szCs w:val="28"/>
        </w:rPr>
        <w:t>6</w:t>
      </w:r>
      <w:r w:rsidR="009F29E1">
        <w:rPr>
          <w:b/>
          <w:sz w:val="28"/>
          <w:szCs w:val="28"/>
        </w:rPr>
        <w:t xml:space="preserve">г.                     </w:t>
      </w:r>
      <w:r w:rsidR="0026693C">
        <w:rPr>
          <w:b/>
          <w:sz w:val="28"/>
          <w:szCs w:val="28"/>
        </w:rPr>
        <w:t>с. Бежта</w:t>
      </w:r>
      <w:r w:rsidR="009F29E1">
        <w:rPr>
          <w:b/>
          <w:sz w:val="28"/>
          <w:szCs w:val="28"/>
        </w:rPr>
        <w:t xml:space="preserve">                </w:t>
      </w:r>
      <w:r w:rsidR="00C4227A">
        <w:rPr>
          <w:b/>
          <w:sz w:val="28"/>
          <w:szCs w:val="28"/>
        </w:rPr>
        <w:t xml:space="preserve"> №</w:t>
      </w:r>
      <w:r w:rsidR="007B2B42">
        <w:rPr>
          <w:b/>
          <w:sz w:val="28"/>
          <w:szCs w:val="28"/>
        </w:rPr>
        <w:t>70-у</w:t>
      </w:r>
      <w:bookmarkStart w:id="0" w:name="_GoBack"/>
      <w:bookmarkEnd w:id="0"/>
    </w:p>
    <w:p w:rsidR="009F29E1" w:rsidRDefault="009F29E1" w:rsidP="009F29E1">
      <w:pPr>
        <w:jc w:val="center"/>
        <w:rPr>
          <w:b/>
          <w:sz w:val="28"/>
          <w:szCs w:val="28"/>
        </w:rPr>
      </w:pPr>
    </w:p>
    <w:p w:rsidR="009F29E1" w:rsidRDefault="005B7EB1" w:rsidP="009F29E1">
      <w:pPr>
        <w:jc w:val="center"/>
      </w:pPr>
      <w:r>
        <w:rPr>
          <w:b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</w:t>
      </w:r>
      <w:r w:rsidR="009F29E1">
        <w:rPr>
          <w:b/>
          <w:sz w:val="28"/>
          <w:szCs w:val="28"/>
        </w:rPr>
        <w:t>в Администрации МО «Бежтинский участок»</w:t>
      </w:r>
    </w:p>
    <w:p w:rsidR="009F29E1" w:rsidRDefault="007B2B42" w:rsidP="009F29E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9" type="#_x0000_t32" style="position:absolute;margin-left:-31.5pt;margin-top:4.75pt;width:49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x7TAIAAFQ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"/>
        </w:pict>
      </w:r>
    </w:p>
    <w:p w:rsidR="009F29E1" w:rsidRDefault="009F29E1" w:rsidP="009F29E1">
      <w:pPr>
        <w:ind w:firstLine="851"/>
        <w:jc w:val="both"/>
        <w:rPr>
          <w:sz w:val="28"/>
          <w:szCs w:val="28"/>
        </w:rPr>
      </w:pPr>
    </w:p>
    <w:p w:rsidR="009F29E1" w:rsidRDefault="009F29E1" w:rsidP="009F29E1">
      <w:pPr>
        <w:ind w:firstLine="851"/>
        <w:jc w:val="both"/>
        <w:rPr>
          <w:sz w:val="28"/>
          <w:szCs w:val="28"/>
        </w:rPr>
      </w:pPr>
      <w:r w:rsidRPr="002930B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Указом Президента РФ от 1 июля 2010г. №821 «О комиссиях по соблюдению требований к служебному поведению федеральных государственных служащих и уре</w:t>
      </w:r>
      <w:r w:rsidR="00C4227A">
        <w:rPr>
          <w:sz w:val="28"/>
          <w:szCs w:val="28"/>
        </w:rPr>
        <w:t xml:space="preserve">гулированию конфликта интересов» и в связи с кадровыми изменениями, </w:t>
      </w:r>
    </w:p>
    <w:p w:rsidR="009F29E1" w:rsidRDefault="009F29E1" w:rsidP="009F29E1">
      <w:pPr>
        <w:ind w:firstLine="851"/>
        <w:jc w:val="both"/>
        <w:rPr>
          <w:b/>
          <w:i/>
          <w:sz w:val="28"/>
        </w:rPr>
      </w:pPr>
      <w:r>
        <w:rPr>
          <w:sz w:val="28"/>
          <w:szCs w:val="28"/>
        </w:rPr>
        <w:t>г</w:t>
      </w:r>
      <w:r w:rsidRPr="002930B0">
        <w:rPr>
          <w:b/>
          <w:i/>
          <w:sz w:val="28"/>
          <w:szCs w:val="28"/>
        </w:rPr>
        <w:t>лава МО «Бежтинский участок</w:t>
      </w:r>
      <w:r w:rsidRPr="002930B0">
        <w:rPr>
          <w:b/>
          <w:i/>
          <w:sz w:val="28"/>
        </w:rPr>
        <w:t>»</w:t>
      </w:r>
    </w:p>
    <w:p w:rsidR="0026693C" w:rsidRPr="0026693C" w:rsidRDefault="0026693C" w:rsidP="009F29E1">
      <w:pPr>
        <w:ind w:firstLine="851"/>
        <w:jc w:val="both"/>
        <w:rPr>
          <w:b/>
          <w:i/>
          <w:sz w:val="12"/>
        </w:rPr>
      </w:pPr>
    </w:p>
    <w:p w:rsidR="009F29E1" w:rsidRDefault="009F29E1" w:rsidP="009F29E1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26693C" w:rsidRPr="0026693C" w:rsidRDefault="0026693C" w:rsidP="009F29E1">
      <w:pPr>
        <w:ind w:firstLine="851"/>
        <w:jc w:val="center"/>
        <w:rPr>
          <w:b/>
          <w:sz w:val="12"/>
        </w:rPr>
      </w:pPr>
    </w:p>
    <w:p w:rsidR="009F29E1" w:rsidRDefault="00B25C25" w:rsidP="009F29E1">
      <w:pPr>
        <w:pStyle w:val="a4"/>
        <w:numPr>
          <w:ilvl w:val="0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Внести изменения</w:t>
      </w:r>
      <w:r w:rsidR="008C1D5E">
        <w:rPr>
          <w:sz w:val="28"/>
        </w:rPr>
        <w:t xml:space="preserve"> в состав </w:t>
      </w:r>
      <w:r>
        <w:rPr>
          <w:sz w:val="28"/>
        </w:rPr>
        <w:t>К</w:t>
      </w:r>
      <w:r w:rsidR="008C1D5E">
        <w:rPr>
          <w:sz w:val="28"/>
        </w:rPr>
        <w:t>омиссии по соблюдению требований к служе</w:t>
      </w:r>
      <w:r w:rsidR="009F29E1">
        <w:rPr>
          <w:sz w:val="28"/>
        </w:rPr>
        <w:t>бному поведению муниципальных служащих и урегул</w:t>
      </w:r>
      <w:r w:rsidR="00C4227A">
        <w:rPr>
          <w:sz w:val="28"/>
        </w:rPr>
        <w:t>ированию конфликта интересов в А</w:t>
      </w:r>
      <w:r w:rsidR="009F29E1">
        <w:rPr>
          <w:sz w:val="28"/>
        </w:rPr>
        <w:t xml:space="preserve">дминистрации МО «Бежтинский участок» утвердить его </w:t>
      </w:r>
      <w:r w:rsidR="00C4227A">
        <w:rPr>
          <w:sz w:val="28"/>
        </w:rPr>
        <w:t xml:space="preserve">новый </w:t>
      </w:r>
      <w:r w:rsidR="009F29E1">
        <w:rPr>
          <w:sz w:val="28"/>
        </w:rPr>
        <w:t>состав согласно приложению</w:t>
      </w:r>
      <w:r w:rsidR="008C1D5E">
        <w:rPr>
          <w:sz w:val="28"/>
        </w:rPr>
        <w:t xml:space="preserve"> </w:t>
      </w:r>
      <w:r w:rsidR="009F29E1">
        <w:rPr>
          <w:sz w:val="28"/>
        </w:rPr>
        <w:t>№1.</w:t>
      </w:r>
    </w:p>
    <w:p w:rsidR="009F29E1" w:rsidRDefault="009F29E1" w:rsidP="009F29E1">
      <w:pPr>
        <w:pStyle w:val="a4"/>
        <w:numPr>
          <w:ilvl w:val="0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Утвердить прилагаемое Положение Комиссии по соблюдению требований к служебному поведению муниципальных служащих и урегул</w:t>
      </w:r>
      <w:r w:rsidR="00C4227A">
        <w:rPr>
          <w:sz w:val="28"/>
        </w:rPr>
        <w:t>ированию конфликта интересов в А</w:t>
      </w:r>
      <w:r>
        <w:rPr>
          <w:sz w:val="28"/>
        </w:rPr>
        <w:t>дминистрации МО «Бежтинский участок».</w:t>
      </w:r>
    </w:p>
    <w:p w:rsidR="009F29E1" w:rsidRDefault="009F29E1" w:rsidP="009F29E1">
      <w:pPr>
        <w:pStyle w:val="a4"/>
        <w:numPr>
          <w:ilvl w:val="0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Постановление №</w:t>
      </w:r>
      <w:r w:rsidR="008C1D5E">
        <w:rPr>
          <w:sz w:val="28"/>
        </w:rPr>
        <w:t>69</w:t>
      </w:r>
      <w:r>
        <w:rPr>
          <w:sz w:val="28"/>
        </w:rPr>
        <w:t>-у от</w:t>
      </w:r>
      <w:r w:rsidR="008C1D5E">
        <w:rPr>
          <w:sz w:val="28"/>
        </w:rPr>
        <w:t xml:space="preserve"> 24 июня</w:t>
      </w:r>
      <w:r>
        <w:rPr>
          <w:sz w:val="28"/>
        </w:rPr>
        <w:t xml:space="preserve"> 201</w:t>
      </w:r>
      <w:r w:rsidR="008C1D5E">
        <w:rPr>
          <w:sz w:val="28"/>
        </w:rPr>
        <w:t>5</w:t>
      </w:r>
      <w:r>
        <w:rPr>
          <w:sz w:val="28"/>
        </w:rPr>
        <w:t xml:space="preserve">г. </w:t>
      </w:r>
      <w:r w:rsidR="00C4227A">
        <w:rPr>
          <w:sz w:val="28"/>
        </w:rPr>
        <w:t>«О</w:t>
      </w:r>
      <w:r>
        <w:rPr>
          <w:sz w:val="28"/>
        </w:rPr>
        <w:t>б образовании Комиссии по соблюдению требований к служебному поведению муниципальных служащих и урегул</w:t>
      </w:r>
      <w:r w:rsidR="00B25C25">
        <w:rPr>
          <w:sz w:val="28"/>
        </w:rPr>
        <w:t>ированию</w:t>
      </w:r>
      <w:r w:rsidR="00C4227A">
        <w:rPr>
          <w:sz w:val="28"/>
        </w:rPr>
        <w:t xml:space="preserve"> конфликта интересов в А</w:t>
      </w:r>
      <w:r>
        <w:rPr>
          <w:sz w:val="28"/>
        </w:rPr>
        <w:t>дминистрации МО «Бежтинский участок» считать утратившим силу.</w:t>
      </w:r>
    </w:p>
    <w:p w:rsidR="009F29E1" w:rsidRPr="004B02A1" w:rsidRDefault="009F29E1" w:rsidP="009F29E1">
      <w:pPr>
        <w:jc w:val="both"/>
        <w:rPr>
          <w:b/>
          <w:i/>
          <w:sz w:val="28"/>
        </w:rPr>
      </w:pPr>
    </w:p>
    <w:p w:rsidR="009F29E1" w:rsidRDefault="009F29E1" w:rsidP="009F29E1">
      <w:pPr>
        <w:jc w:val="both"/>
        <w:rPr>
          <w:sz w:val="28"/>
        </w:rPr>
      </w:pPr>
    </w:p>
    <w:p w:rsidR="009F29E1" w:rsidRDefault="009F29E1" w:rsidP="009F29E1">
      <w:pPr>
        <w:jc w:val="both"/>
        <w:rPr>
          <w:sz w:val="28"/>
        </w:rPr>
      </w:pPr>
    </w:p>
    <w:p w:rsidR="009F29E1" w:rsidRPr="00B4303F" w:rsidRDefault="009F29E1" w:rsidP="009F29E1">
      <w:pPr>
        <w:jc w:val="both"/>
        <w:rPr>
          <w:b/>
          <w:sz w:val="28"/>
        </w:rPr>
      </w:pPr>
      <w:r w:rsidRPr="00B4303F">
        <w:rPr>
          <w:b/>
          <w:sz w:val="28"/>
        </w:rPr>
        <w:t>Глава Администрации</w:t>
      </w:r>
    </w:p>
    <w:p w:rsidR="009F29E1" w:rsidRDefault="009F29E1" w:rsidP="009F29E1">
      <w:pPr>
        <w:jc w:val="both"/>
        <w:rPr>
          <w:b/>
          <w:sz w:val="28"/>
        </w:rPr>
      </w:pPr>
      <w:r w:rsidRPr="00B4303F">
        <w:rPr>
          <w:b/>
          <w:sz w:val="28"/>
        </w:rPr>
        <w:t>МО «Бежтинский участок»                                                     Т.</w:t>
      </w:r>
      <w:r>
        <w:rPr>
          <w:b/>
          <w:sz w:val="28"/>
        </w:rPr>
        <w:t xml:space="preserve"> </w:t>
      </w:r>
      <w:r w:rsidRPr="00B4303F">
        <w:rPr>
          <w:b/>
          <w:sz w:val="28"/>
        </w:rPr>
        <w:t>Нажмудинов</w:t>
      </w:r>
    </w:p>
    <w:p w:rsidR="009F29E1" w:rsidRDefault="009F29E1" w:rsidP="009F29E1">
      <w:pPr>
        <w:jc w:val="both"/>
        <w:rPr>
          <w:b/>
          <w:sz w:val="28"/>
        </w:rPr>
      </w:pPr>
    </w:p>
    <w:p w:rsidR="009F29E1" w:rsidRDefault="009F29E1" w:rsidP="009F29E1">
      <w:pPr>
        <w:jc w:val="both"/>
        <w:rPr>
          <w:b/>
          <w:sz w:val="28"/>
        </w:rPr>
      </w:pPr>
    </w:p>
    <w:p w:rsidR="009F29E1" w:rsidRDefault="009F29E1" w:rsidP="009F29E1">
      <w:pPr>
        <w:rPr>
          <w:b/>
          <w:sz w:val="28"/>
        </w:rPr>
      </w:pPr>
    </w:p>
    <w:p w:rsidR="008257E9" w:rsidRDefault="008257E9" w:rsidP="009F29E1"/>
    <w:p w:rsidR="009F29E1" w:rsidRDefault="009F29E1" w:rsidP="009F29E1">
      <w:pPr>
        <w:jc w:val="right"/>
        <w:rPr>
          <w:b/>
          <w:i/>
        </w:rPr>
      </w:pPr>
      <w:r w:rsidRPr="00707580">
        <w:rPr>
          <w:b/>
          <w:i/>
        </w:rPr>
        <w:t>Приложение №1</w:t>
      </w:r>
    </w:p>
    <w:p w:rsidR="009F29E1" w:rsidRDefault="009F29E1" w:rsidP="009F29E1">
      <w:pPr>
        <w:jc w:val="right"/>
        <w:rPr>
          <w:b/>
          <w:i/>
        </w:rPr>
      </w:pPr>
    </w:p>
    <w:p w:rsidR="009F29E1" w:rsidRPr="00707580" w:rsidRDefault="00C4227A" w:rsidP="00C4227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="009F29E1">
        <w:rPr>
          <w:b/>
          <w:sz w:val="28"/>
        </w:rPr>
        <w:t>к</w:t>
      </w:r>
      <w:r w:rsidR="009F29E1" w:rsidRPr="00707580">
        <w:rPr>
          <w:b/>
          <w:sz w:val="28"/>
        </w:rPr>
        <w:t xml:space="preserve"> постановлению главы </w:t>
      </w:r>
    </w:p>
    <w:p w:rsidR="009F29E1" w:rsidRPr="00707580" w:rsidRDefault="009F29E1" w:rsidP="00B25C2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</w:t>
      </w:r>
      <w:r w:rsidR="00B25C25">
        <w:rPr>
          <w:b/>
          <w:sz w:val="28"/>
        </w:rPr>
        <w:t xml:space="preserve">                                                                       МО</w:t>
      </w:r>
      <w:r>
        <w:rPr>
          <w:b/>
          <w:sz w:val="28"/>
        </w:rPr>
        <w:t xml:space="preserve"> </w:t>
      </w:r>
      <w:r w:rsidRPr="00707580">
        <w:rPr>
          <w:b/>
          <w:sz w:val="28"/>
        </w:rPr>
        <w:t>«Бежтинский участок»</w:t>
      </w:r>
    </w:p>
    <w:p w:rsidR="009F29E1" w:rsidRDefault="009F29E1" w:rsidP="009F29E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о</w:t>
      </w:r>
      <w:r w:rsidR="00B25C25">
        <w:rPr>
          <w:b/>
          <w:sz w:val="28"/>
        </w:rPr>
        <w:t>т 24.05</w:t>
      </w:r>
      <w:r w:rsidR="00C4227A">
        <w:rPr>
          <w:b/>
          <w:sz w:val="28"/>
        </w:rPr>
        <w:t>.201</w:t>
      </w:r>
      <w:r w:rsidR="00B25C25">
        <w:rPr>
          <w:b/>
          <w:sz w:val="28"/>
        </w:rPr>
        <w:t>6г. №70</w:t>
      </w:r>
      <w:r w:rsidR="00C4227A">
        <w:rPr>
          <w:b/>
          <w:sz w:val="28"/>
        </w:rPr>
        <w:t>-у</w:t>
      </w:r>
    </w:p>
    <w:p w:rsidR="009F29E1" w:rsidRDefault="009F29E1" w:rsidP="009F29E1">
      <w:pPr>
        <w:jc w:val="center"/>
        <w:rPr>
          <w:b/>
          <w:sz w:val="28"/>
        </w:rPr>
      </w:pPr>
    </w:p>
    <w:p w:rsidR="009F29E1" w:rsidRDefault="009F29E1" w:rsidP="009F29E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9F29E1" w:rsidRDefault="009F29E1" w:rsidP="009F29E1">
      <w:pPr>
        <w:jc w:val="center"/>
        <w:rPr>
          <w:b/>
          <w:sz w:val="28"/>
        </w:rPr>
      </w:pPr>
      <w:r>
        <w:rPr>
          <w:b/>
          <w:sz w:val="28"/>
        </w:rPr>
        <w:t>Комиссии по соблюдению требований к служебному поведению муниципальных служащих и урегулированию конфликта</w:t>
      </w:r>
    </w:p>
    <w:p w:rsidR="009F29E1" w:rsidRDefault="007B2B42" w:rsidP="009F29E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Прямая со стрелкой 8" o:spid="_x0000_s1028" type="#_x0000_t32" style="position:absolute;left:0;text-align:left;margin-left:-33.3pt;margin-top:24.65pt;width:511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"/>
        </w:pict>
      </w:r>
      <w:r w:rsidR="009F29E1">
        <w:rPr>
          <w:b/>
          <w:sz w:val="28"/>
        </w:rPr>
        <w:t xml:space="preserve"> интересов в </w:t>
      </w:r>
      <w:r w:rsidR="00C4227A">
        <w:rPr>
          <w:b/>
          <w:sz w:val="28"/>
        </w:rPr>
        <w:t>А</w:t>
      </w:r>
      <w:r w:rsidR="009F29E1">
        <w:rPr>
          <w:b/>
          <w:sz w:val="28"/>
        </w:rPr>
        <w:t>дминистрации МО «Бежтинский участок»</w:t>
      </w:r>
    </w:p>
    <w:p w:rsidR="009F29E1" w:rsidRDefault="009F29E1" w:rsidP="009F29E1">
      <w:pPr>
        <w:jc w:val="center"/>
        <w:rPr>
          <w:b/>
          <w:sz w:val="28"/>
        </w:rPr>
      </w:pPr>
    </w:p>
    <w:p w:rsidR="009F29E1" w:rsidRDefault="009F29E1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r>
        <w:rPr>
          <w:sz w:val="28"/>
        </w:rPr>
        <w:t>Султанов Ш.С. – зам. главы Администрации МО «Бежтинский участок»</w:t>
      </w:r>
    </w:p>
    <w:p w:rsidR="009F29E1" w:rsidRDefault="009F29E1" w:rsidP="009F29E1">
      <w:pPr>
        <w:pStyle w:val="a4"/>
        <w:ind w:left="-426"/>
        <w:jc w:val="both"/>
        <w:rPr>
          <w:sz w:val="28"/>
        </w:rPr>
      </w:pPr>
      <w:r>
        <w:rPr>
          <w:sz w:val="28"/>
        </w:rPr>
        <w:t xml:space="preserve">                                   (председатель комиссии)</w:t>
      </w:r>
    </w:p>
    <w:p w:rsidR="009F29E1" w:rsidRDefault="009F29E1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r>
        <w:rPr>
          <w:sz w:val="28"/>
        </w:rPr>
        <w:t>Магомедов М.М. – управделами Администрации МО «Бежтинский участок»</w:t>
      </w:r>
    </w:p>
    <w:p w:rsidR="009F29E1" w:rsidRPr="005E72D5" w:rsidRDefault="009F29E1" w:rsidP="009F29E1">
      <w:pPr>
        <w:jc w:val="both"/>
        <w:rPr>
          <w:sz w:val="28"/>
        </w:rPr>
      </w:pPr>
      <w:r>
        <w:rPr>
          <w:sz w:val="28"/>
        </w:rPr>
        <w:t xml:space="preserve">                               (зам </w:t>
      </w:r>
      <w:proofErr w:type="spellStart"/>
      <w:r>
        <w:rPr>
          <w:sz w:val="28"/>
        </w:rPr>
        <w:t>председтеля</w:t>
      </w:r>
      <w:proofErr w:type="spellEnd"/>
      <w:r>
        <w:rPr>
          <w:sz w:val="28"/>
        </w:rPr>
        <w:t>)</w:t>
      </w:r>
    </w:p>
    <w:p w:rsidR="009F29E1" w:rsidRDefault="009F29E1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r>
        <w:rPr>
          <w:sz w:val="28"/>
        </w:rPr>
        <w:t xml:space="preserve">Рамазанов М.И. – </w:t>
      </w:r>
      <w:r w:rsidR="00C4227A">
        <w:rPr>
          <w:sz w:val="28"/>
        </w:rPr>
        <w:t>глав. спец. кадровой службы</w:t>
      </w:r>
    </w:p>
    <w:p w:rsidR="009F29E1" w:rsidRPr="005E72D5" w:rsidRDefault="009F29E1" w:rsidP="009F29E1">
      <w:pPr>
        <w:jc w:val="both"/>
        <w:rPr>
          <w:sz w:val="28"/>
        </w:rPr>
      </w:pPr>
    </w:p>
    <w:p w:rsidR="009F29E1" w:rsidRDefault="009F29E1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r>
        <w:rPr>
          <w:sz w:val="28"/>
        </w:rPr>
        <w:t xml:space="preserve">Амирова З.А. – вед. спец. по </w:t>
      </w:r>
      <w:r w:rsidR="00695D71">
        <w:rPr>
          <w:sz w:val="28"/>
        </w:rPr>
        <w:t>взаимодействию с сел/поселениями</w:t>
      </w:r>
    </w:p>
    <w:p w:rsidR="009F29E1" w:rsidRPr="005E72D5" w:rsidRDefault="009F29E1" w:rsidP="009F29E1">
      <w:pPr>
        <w:jc w:val="both"/>
        <w:rPr>
          <w:sz w:val="28"/>
        </w:rPr>
      </w:pPr>
    </w:p>
    <w:p w:rsidR="00C4227A" w:rsidRPr="00C4227A" w:rsidRDefault="00C4227A" w:rsidP="00C4227A">
      <w:pPr>
        <w:pStyle w:val="a4"/>
        <w:rPr>
          <w:sz w:val="28"/>
        </w:rPr>
      </w:pPr>
    </w:p>
    <w:p w:rsidR="00C4227A" w:rsidRDefault="00695D71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r>
        <w:rPr>
          <w:sz w:val="28"/>
        </w:rPr>
        <w:t>Дибиров А.М.</w:t>
      </w:r>
      <w:r w:rsidR="00C4227A">
        <w:rPr>
          <w:sz w:val="28"/>
        </w:rPr>
        <w:t xml:space="preserve"> – помощник главы МО «Бежтинский участок» </w:t>
      </w:r>
    </w:p>
    <w:p w:rsidR="00C4227A" w:rsidRPr="00C4227A" w:rsidRDefault="00C4227A" w:rsidP="00C4227A">
      <w:pPr>
        <w:pStyle w:val="a4"/>
        <w:rPr>
          <w:sz w:val="28"/>
        </w:rPr>
      </w:pPr>
    </w:p>
    <w:p w:rsidR="00C4227A" w:rsidRPr="005E72D5" w:rsidRDefault="00C4227A" w:rsidP="009F29E1">
      <w:pPr>
        <w:pStyle w:val="a4"/>
        <w:numPr>
          <w:ilvl w:val="0"/>
          <w:numId w:val="3"/>
        </w:numPr>
        <w:ind w:left="-426" w:firstLine="0"/>
        <w:jc w:val="both"/>
        <w:rPr>
          <w:sz w:val="28"/>
        </w:rPr>
      </w:pPr>
      <w:proofErr w:type="spellStart"/>
      <w:r>
        <w:rPr>
          <w:sz w:val="28"/>
        </w:rPr>
        <w:t>Абдулмеджидов</w:t>
      </w:r>
      <w:proofErr w:type="spellEnd"/>
      <w:r>
        <w:rPr>
          <w:sz w:val="28"/>
        </w:rPr>
        <w:t xml:space="preserve"> А.Б. – председатель общественной палаты МО «Бежтинский участок»</w:t>
      </w:r>
    </w:p>
    <w:p w:rsidR="009F29E1" w:rsidRDefault="009F29E1" w:rsidP="009F29E1"/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7B2B42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4pt" to="374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V4gEAANkDAAAOAAAAZHJzL2Uyb0RvYy54bWysU82O0zAQviPxDpbvNGkRqyV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" strokecolor="black [3040]"/>
        </w:pict>
      </w: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7E9" w:rsidRDefault="008257E9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7E9" w:rsidRDefault="008257E9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FAD" w:rsidRDefault="00887FAD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FAD" w:rsidRDefault="00887FAD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FAD" w:rsidRDefault="00887FAD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8257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7E9" w:rsidRDefault="008257E9" w:rsidP="008257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9F29E1" w:rsidRDefault="009F29E1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главы </w:t>
      </w:r>
    </w:p>
    <w:p w:rsidR="009F29E1" w:rsidRDefault="009F29E1" w:rsidP="00B25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25C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МО</w:t>
      </w:r>
      <w:r>
        <w:rPr>
          <w:rFonts w:ascii="Times New Roman" w:hAnsi="Times New Roman" w:cs="Times New Roman"/>
          <w:b/>
          <w:sz w:val="28"/>
          <w:szCs w:val="28"/>
        </w:rPr>
        <w:t xml:space="preserve">  «Бежтинский участок» </w:t>
      </w:r>
    </w:p>
    <w:p w:rsidR="009F29E1" w:rsidRDefault="00B25C25" w:rsidP="009F29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24мая  2016г.  №70</w:t>
      </w:r>
      <w:r w:rsidR="00810E4A">
        <w:rPr>
          <w:rFonts w:ascii="Times New Roman" w:hAnsi="Times New Roman" w:cs="Times New Roman"/>
          <w:b/>
          <w:sz w:val="28"/>
          <w:szCs w:val="28"/>
        </w:rPr>
        <w:t>-у</w:t>
      </w:r>
    </w:p>
    <w:p w:rsidR="009F29E1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1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9E1" w:rsidRPr="007E3970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29E1" w:rsidRPr="007E3970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70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</w:t>
      </w:r>
    </w:p>
    <w:p w:rsidR="009F29E1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70">
        <w:rPr>
          <w:rFonts w:ascii="Times New Roman" w:hAnsi="Times New Roman" w:cs="Times New Roman"/>
          <w:b/>
          <w:sz w:val="28"/>
          <w:szCs w:val="28"/>
        </w:rPr>
        <w:t>К СЛУЖЕБНОМУ  ПОВЕДЕНИЮ МУНИЦИПАЛЬНЫХ СЛУЖАЩИХ</w:t>
      </w:r>
    </w:p>
    <w:p w:rsidR="009F29E1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7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9F29E1" w:rsidRPr="007C6302" w:rsidRDefault="009F29E1" w:rsidP="009F2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АДМИНИСТРАЦИИ </w:t>
      </w:r>
      <w:r w:rsidRPr="007C6302">
        <w:rPr>
          <w:rFonts w:ascii="Times New Roman" w:hAnsi="Times New Roman" w:cs="Times New Roman"/>
          <w:b/>
          <w:sz w:val="28"/>
          <w:szCs w:val="28"/>
        </w:rPr>
        <w:t xml:space="preserve"> МО «Б</w:t>
      </w:r>
      <w:r>
        <w:rPr>
          <w:rFonts w:ascii="Times New Roman" w:hAnsi="Times New Roman" w:cs="Times New Roman"/>
          <w:b/>
          <w:sz w:val="28"/>
          <w:szCs w:val="28"/>
        </w:rPr>
        <w:t>ЕЖТИНСКИЙ УЧАСТОК</w:t>
      </w:r>
      <w:r w:rsidRPr="007C6302">
        <w:rPr>
          <w:rFonts w:ascii="Times New Roman" w:hAnsi="Times New Roman" w:cs="Times New Roman"/>
          <w:b/>
          <w:sz w:val="28"/>
          <w:szCs w:val="28"/>
        </w:rPr>
        <w:t>»</w:t>
      </w:r>
    </w:p>
    <w:p w:rsidR="009F29E1" w:rsidRDefault="009F29E1" w:rsidP="009F2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9E1" w:rsidRDefault="009F29E1" w:rsidP="009F2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МО «Бежтинский участок» (далее - комиссия), образуемой в соответствии с Федеральным законом от 25 декабря 2008г. № 273-ФЗ «О противодействии коррупции».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2.Комиссии в своей деятельности руководствуются Конституцией РФ, федеральными конституционными законами, федеральными законами, актами Президента РФ и Правительства РФ, Законами Республики Дагестан, актами Президента Республики Дагестан, Правительства Республики Дагестан, нормативно правовыми актами Администрации МО «Бежтинский участок» и настоящим Положением.</w:t>
      </w:r>
    </w:p>
    <w:p w:rsidR="009F29E1" w:rsidRPr="00122B2E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B2E">
        <w:rPr>
          <w:rFonts w:ascii="Times New Roman" w:hAnsi="Times New Roman" w:cs="Times New Roman"/>
          <w:b/>
          <w:i/>
          <w:sz w:val="28"/>
          <w:szCs w:val="28"/>
        </w:rPr>
        <w:t>3.Основной задачей комиссий является содействие: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МО «Бежтинский участок»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 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25 декабря 2008г. №273-ФЗ «О противодействии коррупции», другими федеральными законами (далее - требования к служебному поведению и (или) требования об урегулирования конфликта интересов); 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МО «Бежтинский участок» мер по предупреждению коррупции. 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4.Комиссия осуществляет свою деятельность на постоянной основе.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комиссии определяется настоящим Положением. 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МО «Бежтинский участок» из числа членов комиссии, замещающих должности муниципальной службы в Администрации МО «Бежтинский участок», секретарь и члены комиссии. Все члены комиссии при принятии решений обладают равными правами. В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отсутствие председателя комиссии его обязанности исполняют заместитель председателя комиссии.</w:t>
      </w:r>
    </w:p>
    <w:p w:rsidR="009F29E1" w:rsidRDefault="009F29E1" w:rsidP="0082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9E1" w:rsidRPr="00E910F2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0F2">
        <w:rPr>
          <w:rFonts w:ascii="Times New Roman" w:hAnsi="Times New Roman" w:cs="Times New Roman"/>
          <w:b/>
          <w:i/>
          <w:sz w:val="28"/>
          <w:szCs w:val="28"/>
        </w:rPr>
        <w:t>5. В состав комиссии входят: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МО «Бежтинский участок» (председатель комиссии), </w:t>
      </w:r>
      <w:r w:rsidR="003462F6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кадровой службы, </w:t>
      </w:r>
      <w:r w:rsidR="003462F6">
        <w:rPr>
          <w:rFonts w:ascii="Times New Roman" w:hAnsi="Times New Roman" w:cs="Times New Roman"/>
          <w:sz w:val="28"/>
          <w:szCs w:val="28"/>
        </w:rPr>
        <w:t>уполномоченный по взаимодействию с с/</w:t>
      </w:r>
      <w:proofErr w:type="gramStart"/>
      <w:r w:rsidR="003462F6">
        <w:rPr>
          <w:rFonts w:ascii="Times New Roman" w:hAnsi="Times New Roman" w:cs="Times New Roman"/>
          <w:sz w:val="28"/>
          <w:szCs w:val="28"/>
        </w:rPr>
        <w:t>поселениями,</w:t>
      </w:r>
      <w:r>
        <w:rPr>
          <w:rFonts w:ascii="Times New Roman" w:hAnsi="Times New Roman" w:cs="Times New Roman"/>
          <w:sz w:val="28"/>
          <w:szCs w:val="28"/>
        </w:rPr>
        <w:t xml:space="preserve">  должностное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лицо, ответственное за обеспечение деятельности комиссии (секретарь комиссии), муниципальные служащие из подразделения по вопросам муниципальной службы и кадров, юридического (правового) подразделения, либо иных подразделений Администрации МО «Бежтинский участок», определяемые его главой.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6.Глава Администрации МО «Бежтинский участок» может принять решение о включении в состав комиссии: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МО «Бежтинский участок»;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</w:t>
      </w:r>
      <w:r w:rsidRPr="00C5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«Бежтинский участок».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7.Лица, указанные в пункте 6 настоящего Положения, включаются в состав комиссии в установленном порядке по согласованию с общественной организацией ветеранов, созданной в Администрации МО «Бежтинский участок», с профсоюзной организацией, действующей в установленном порядке в Администрации МО «Бежтинский участок», на основании запроса главы Администрации МО «Бежтинский участок».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8.Лица, указанные в пункте 6 настоящего Положения исключаются из состава комиссии по следующим основаниям:</w:t>
      </w:r>
    </w:p>
    <w:p w:rsidR="009F29E1" w:rsidRDefault="009F29E1" w:rsidP="009F29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-письменное заявление об исключении его из состава комиссии;</w:t>
      </w:r>
    </w:p>
    <w:p w:rsidR="009F29E1" w:rsidRDefault="009F29E1" w:rsidP="009F29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9.Число членов комиссии не замещающих должности муниципальной службы в Администрации МО «Бежтинский участок», должно составлять не менее одной четверти от общего числа членов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 заседаниях комиссии  с правом совещательного голоса участвуют:</w:t>
      </w:r>
    </w:p>
    <w:p w:rsidR="009F29E1" w:rsidRDefault="003462F6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непосредственно</w:t>
      </w:r>
      <w:r w:rsidR="009F29E1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Администрации МО «Бежтинский участок»</w:t>
      </w:r>
      <w:r w:rsidR="009F29E1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представителем комиссии для муниципальных служащих, замещающих в Администрации МО «Бежтинский участок» должности муниципальной службы, аналогичные должности, замещаемой муниципальным служащим, в отношении которого комиссией рассматривается вопрос;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другие муниципальные служащие, замещающие должности муниципальной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в Администрации МО «Бежтинский участок»; специалисты, которые могут дать пояснения по вопросам муниципальной службы и вопросам, рассматриваемым комиссией; 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представителя комиссии, принимаемому в каждом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МО «Бежтинский участок», недопустимо.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14.Основаниями для проведения заседания комиссии являются: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главой Администрации МО «Бежтинский участок» в соответстви</w:t>
      </w:r>
      <w:r w:rsidR="00C4227A">
        <w:rPr>
          <w:rFonts w:ascii="Times New Roman" w:hAnsi="Times New Roman" w:cs="Times New Roman"/>
          <w:sz w:val="28"/>
          <w:szCs w:val="28"/>
        </w:rPr>
        <w:t>и с 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МО «Бежтинский участок», лицами, замещающими муниципальные должности в МО «Бежтинский участок», и соблюдения лицами, замещающими муниципальные должности в МО «Бежтинский участок», установленных ограничений и требований к служебному поведению утвержденного постановлением главы Администрации МО от </w:t>
      </w:r>
      <w:r w:rsidR="00C4227A">
        <w:rPr>
          <w:rFonts w:ascii="Times New Roman" w:hAnsi="Times New Roman" w:cs="Times New Roman"/>
          <w:sz w:val="28"/>
          <w:szCs w:val="28"/>
        </w:rPr>
        <w:t>24.06.2015г. №69-у.</w:t>
      </w:r>
    </w:p>
    <w:p w:rsidR="009F29E1" w:rsidRDefault="009F29E1" w:rsidP="009F2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26D8A">
        <w:rPr>
          <w:rFonts w:ascii="Times New Roman" w:hAnsi="Times New Roman" w:cs="Times New Roman"/>
          <w:b/>
          <w:sz w:val="28"/>
          <w:szCs w:val="28"/>
        </w:rPr>
        <w:t>местный нормативно-правовой акт</w:t>
      </w:r>
      <w:r>
        <w:rPr>
          <w:rFonts w:ascii="Times New Roman" w:hAnsi="Times New Roman" w:cs="Times New Roman"/>
          <w:sz w:val="28"/>
          <w:szCs w:val="28"/>
        </w:rPr>
        <w:t>) материалов проверки, свидетельствующих: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пунктом___ </w:t>
      </w:r>
      <w:r w:rsidRPr="0002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 в МО «Бежтинский </w:t>
      </w:r>
      <w:r w:rsidR="004D5384">
        <w:rPr>
          <w:rFonts w:ascii="Times New Roman" w:hAnsi="Times New Roman" w:cs="Times New Roman"/>
          <w:sz w:val="28"/>
          <w:szCs w:val="28"/>
        </w:rPr>
        <w:t>участок», лицами</w:t>
      </w:r>
      <w:r>
        <w:rPr>
          <w:rFonts w:ascii="Times New Roman" w:hAnsi="Times New Roman" w:cs="Times New Roman"/>
          <w:sz w:val="28"/>
          <w:szCs w:val="28"/>
        </w:rPr>
        <w:t xml:space="preserve">, замещающими муниципальные должности в МО «Бежтинский участок», и соблюдения лицами, замещающими муниципальные должности в МО «Бежтинский участок» установленных ограничений и требований к служебному поведению </w:t>
      </w:r>
      <w:r w:rsidRPr="0002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глав</w:t>
      </w:r>
      <w:r w:rsidR="00C4227A">
        <w:rPr>
          <w:rFonts w:ascii="Times New Roman" w:hAnsi="Times New Roman" w:cs="Times New Roman"/>
          <w:sz w:val="28"/>
          <w:szCs w:val="28"/>
        </w:rPr>
        <w:t>ы МО «Бежтинский участок»  от 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227A">
        <w:rPr>
          <w:rFonts w:ascii="Times New Roman" w:hAnsi="Times New Roman" w:cs="Times New Roman"/>
          <w:sz w:val="28"/>
          <w:szCs w:val="28"/>
        </w:rPr>
        <w:t>6.2015г. № 69-у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поступившее в кадровую службу Администрации МО «Бежтинский участок» либо определяемому главой Администрации МО «Бежтинский участок» должностному лицу: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 замещавшего в Администрации МО «Бежтинский участок» должность муниципальной службы, в соответствии с перечнем должностей, утвержденным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главы Администрации МО «Бежтинский участок»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МО «Бежтинский участок» мер по предупреждению коррупции.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15.Комиссия не рассматривает сообщения о предупреждениях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МО «Бежтинский участок» и с результатами ее проверки;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указанные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(с его 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20.По итогам рассмотрения вопроса, указанного в абзаце втором подпункте «а» пункта 14 настоящего Положения, комиссия принимает одно из следующих решений: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муниципальной службы в МО «Бежтинский участок»,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в МО «Бежтинский участок», и соблюдения лицами, замещающими муниципальные должности в МО «Бежтинский участок», установленных ограничений и требований к служебном поведению утвержденного постановлением главы Администрации МО «Бежтинский участок» от </w:t>
      </w:r>
      <w:r w:rsidR="00C4227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22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422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4227A">
        <w:rPr>
          <w:rFonts w:ascii="Times New Roman" w:hAnsi="Times New Roman" w:cs="Times New Roman"/>
          <w:sz w:val="28"/>
          <w:szCs w:val="28"/>
        </w:rPr>
        <w:t>69-у</w:t>
      </w:r>
    </w:p>
    <w:p w:rsidR="009F29E1" w:rsidRDefault="009F29E1" w:rsidP="009F2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недостоверными и (или) неполными. В этом случае комиссия рекомендует главе Администрации МО «Бежтинский участок» применить  к муниципальному служащему конкретную меру ответственности.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21.По итогам рассмотрения вопроса, указанного в абзаце третьем подпункта «а» пункта 14 настоящего Положения, комиссия принимает одно из следующих решений: 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МО «Бежтинский участок» указать муниципальному служащему на не допустимость нарушения требований к служебному поведению и (или) либо применить к муниципальному служащему конкретную меру ответственности.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C4227A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</w:t>
      </w:r>
      <w:r>
        <w:rPr>
          <w:rFonts w:ascii="Times New Roman" w:hAnsi="Times New Roman" w:cs="Times New Roman"/>
          <w:sz w:val="28"/>
          <w:szCs w:val="28"/>
        </w:rPr>
        <w:t>, указанного в абзаце втором подпункта «б» пункта 14 настоящего Положения, комиссия принимает одно из следующих решений: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дать гражданину согласие на замещение должности в коммерческой или не коммерческой организации либо на выполнение работы на условиях гражданско-правового договора в коммерческой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 обязанности;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замещение должности в коммерческой или не в коммерческой организации либо в выполнении работы на условиях гражданско-правового договора в коммерческой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 обязанности, и мотивировать свой отказ.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абзаце</w:t>
      </w:r>
      <w:r w:rsidRPr="003C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 «б» пункта 14 настоящего Положения, комиссия принимает одно из следующих решений:</w:t>
      </w:r>
    </w:p>
    <w:p w:rsidR="009F29E1" w:rsidRDefault="009F29E1" w:rsidP="009F29E1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4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является способом уклонения от представления указанных сведений. В этом случае комиссия рекомендует главе Администрации МО «Бежтинский участок» применить к муниципальному служащему конкретную меру ответственности.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4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рассмотрения вопросов, предусмотренных подпунктами «а»  «б» пункта 14 настоящего Положения, при наличии к тому оснований комиссия может принять иное, чем предусмотрено пунктами 20-23 настоящего Положения, решение.</w:t>
      </w:r>
      <w:r w:rsidRPr="0034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26.Для исполнения решений комиссии могут быть подготовлены проекты правовых актов Администрации МО</w:t>
      </w:r>
      <w:r w:rsidR="00E17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«Бежтинский участок», решений или поручений главы Администрации МО</w:t>
      </w:r>
      <w:r w:rsidR="00E17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«Бежтинский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представляются на рассмотрение главы Администрации МО «Бежтинский участок» 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Решение комиссии по вопросам, указанным в пункте 14 настоящего Положения, принимаются тайным голосованием (если комиссия </w:t>
      </w:r>
      <w:r>
        <w:rPr>
          <w:rFonts w:ascii="Times New Roman" w:hAnsi="Times New Roman" w:cs="Times New Roman"/>
          <w:sz w:val="28"/>
          <w:szCs w:val="28"/>
        </w:rPr>
        <w:lastRenderedPageBreak/>
        <w:t>не примет  иное решение) простым большинством голосов присутствующих на заседании членов комиссии.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28.Решение комиссии оформляются протоколами, которые подписывают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МО «Бежтинский участок»,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</w:t>
      </w:r>
      <w:r w:rsidRPr="00DA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имена,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 и краткое изложение их выступлений;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МО «Бежтинский участок»;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обоснования его принятия.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Копии протокола заседания комиссии в 3-дневный срок со дня заседания направляются главе Администрации МО «Бежтинский участок», полностью или в виде выписок из него</w:t>
      </w:r>
      <w:r w:rsidR="0033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муниципальному служащему, а также по решению комиссии –иным заинтересованным лицам.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Глава Администрации МО «Бежтинский участок»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МО «Бежтинский участок» в письменной форме (резолюция) уведомляет комиссию в месячный срок со дня поступления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нему протокола заседания комиссии. Решение главы Администрации МО «Бежтинский участок»</w:t>
      </w:r>
      <w:r w:rsidRPr="00FB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информации об этом представляется главе Администрации МО «Бежтинский участок»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F29E1" w:rsidRDefault="009F29E1" w:rsidP="009F29E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поддерживающие такой факт документы в правоприменительные органы в 3-дневный срок, а при необходимости - немедленно.</w:t>
      </w:r>
    </w:p>
    <w:p w:rsidR="009F29E1" w:rsidRPr="007E3970" w:rsidRDefault="009F29E1" w:rsidP="009F29E1">
      <w:pPr>
        <w:pStyle w:val="a3"/>
        <w:ind w:firstLine="1134"/>
        <w:jc w:val="both"/>
      </w:pPr>
      <w:r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29E1" w:rsidRPr="00E910F2" w:rsidRDefault="009F29E1" w:rsidP="009F29E1"/>
    <w:p w:rsidR="009F29E1" w:rsidRPr="00BF3C43" w:rsidRDefault="009F29E1" w:rsidP="009F29E1">
      <w:pPr>
        <w:jc w:val="center"/>
      </w:pPr>
    </w:p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605E5">
      <w:pPr>
        <w:jc w:val="center"/>
      </w:pPr>
      <w:r>
        <w:t>_______________________________________</w:t>
      </w:r>
    </w:p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9F29E1" w:rsidRDefault="009F29E1" w:rsidP="009F29E1"/>
    <w:p w:rsidR="000953D8" w:rsidRDefault="000953D8"/>
    <w:sectPr w:rsidR="000953D8" w:rsidSect="00E910F2">
      <w:pgSz w:w="11906" w:h="16838"/>
      <w:pgMar w:top="851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2FF5"/>
    <w:multiLevelType w:val="hybridMultilevel"/>
    <w:tmpl w:val="6D1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1C36"/>
    <w:multiLevelType w:val="hybridMultilevel"/>
    <w:tmpl w:val="499EB4BE"/>
    <w:lvl w:ilvl="0" w:tplc="664CE1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A279AE"/>
    <w:multiLevelType w:val="hybridMultilevel"/>
    <w:tmpl w:val="7F9C26EC"/>
    <w:lvl w:ilvl="0" w:tplc="B8F40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9E1"/>
    <w:rsid w:val="000953D8"/>
    <w:rsid w:val="00216212"/>
    <w:rsid w:val="0026693C"/>
    <w:rsid w:val="003344F1"/>
    <w:rsid w:val="003462F6"/>
    <w:rsid w:val="004D5384"/>
    <w:rsid w:val="005B7EB1"/>
    <w:rsid w:val="00695D71"/>
    <w:rsid w:val="007479A7"/>
    <w:rsid w:val="007B2B42"/>
    <w:rsid w:val="007C7AA3"/>
    <w:rsid w:val="00810E4A"/>
    <w:rsid w:val="008257E9"/>
    <w:rsid w:val="00887FAD"/>
    <w:rsid w:val="008C1D5E"/>
    <w:rsid w:val="009605E5"/>
    <w:rsid w:val="009F29E1"/>
    <w:rsid w:val="00B25C25"/>
    <w:rsid w:val="00C4227A"/>
    <w:rsid w:val="00D37CB4"/>
    <w:rsid w:val="00E175B2"/>
    <w:rsid w:val="00F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8"/>
      </o:rules>
    </o:shapelayout>
  </w:shapeDefaults>
  <w:decimalSymbol w:val=","/>
  <w:listSeparator w:val=";"/>
  <w15:docId w15:val="{CF782273-D4FB-4672-895D-23EE6E9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9E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F29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9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2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F29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29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9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Иманалиев Магомедзагид</cp:lastModifiedBy>
  <cp:revision>19</cp:revision>
  <cp:lastPrinted>2016-06-07T08:42:00Z</cp:lastPrinted>
  <dcterms:created xsi:type="dcterms:W3CDTF">2015-05-28T13:28:00Z</dcterms:created>
  <dcterms:modified xsi:type="dcterms:W3CDTF">2016-06-06T11:29:00Z</dcterms:modified>
</cp:coreProperties>
</file>