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DA" w:rsidRPr="009011DA" w:rsidRDefault="009011DA" w:rsidP="009011DA">
      <w:pPr>
        <w:spacing w:after="240" w:line="240" w:lineRule="auto"/>
        <w:jc w:val="center"/>
        <w:textAlignment w:val="baseline"/>
        <w:outlineLvl w:val="1"/>
        <w:rPr>
          <w:rFonts w:ascii="Arial" w:eastAsia="Times New Roman" w:hAnsi="Arial" w:cs="Arial"/>
          <w:b/>
          <w:bCs/>
          <w:color w:val="444444"/>
          <w:sz w:val="24"/>
          <w:szCs w:val="24"/>
          <w:lang w:eastAsia="ru-RU"/>
        </w:rPr>
      </w:pPr>
      <w:r w:rsidRPr="009011DA">
        <w:rPr>
          <w:rFonts w:ascii="Arial" w:eastAsia="Times New Roman" w:hAnsi="Arial" w:cs="Arial"/>
          <w:b/>
          <w:bCs/>
          <w:color w:val="444444"/>
          <w:sz w:val="24"/>
          <w:szCs w:val="24"/>
          <w:lang w:eastAsia="ru-RU"/>
        </w:rPr>
        <w:t>ПРАВИТЕЛЬСТВО РОССИЙСКОЙ ФЕДЕРАЦИИ</w:t>
      </w:r>
    </w:p>
    <w:p w:rsidR="009011DA" w:rsidRPr="009011DA" w:rsidRDefault="009011DA" w:rsidP="009011DA">
      <w:pPr>
        <w:spacing w:after="240" w:line="240" w:lineRule="auto"/>
        <w:jc w:val="center"/>
        <w:textAlignment w:val="baseline"/>
        <w:rPr>
          <w:rFonts w:ascii="Arial" w:eastAsia="Times New Roman" w:hAnsi="Arial" w:cs="Arial"/>
          <w:b/>
          <w:bCs/>
          <w:color w:val="444444"/>
          <w:sz w:val="24"/>
          <w:szCs w:val="24"/>
          <w:lang w:eastAsia="ru-RU"/>
        </w:rPr>
      </w:pPr>
      <w:bookmarkStart w:id="0" w:name="_GoBack"/>
      <w:r w:rsidRPr="009011DA">
        <w:rPr>
          <w:rFonts w:ascii="Arial" w:eastAsia="Times New Roman" w:hAnsi="Arial" w:cs="Arial"/>
          <w:b/>
          <w:bCs/>
          <w:color w:val="444444"/>
          <w:sz w:val="24"/>
          <w:szCs w:val="24"/>
          <w:lang w:eastAsia="ru-RU"/>
        </w:rPr>
        <w:t>ПОСТАНОВЛЕНИЕ</w:t>
      </w:r>
    </w:p>
    <w:p w:rsidR="009011DA" w:rsidRPr="009011DA" w:rsidRDefault="009011DA" w:rsidP="009011DA">
      <w:pPr>
        <w:spacing w:after="240" w:line="240" w:lineRule="auto"/>
        <w:jc w:val="center"/>
        <w:textAlignment w:val="baseline"/>
        <w:rPr>
          <w:rFonts w:ascii="Arial" w:eastAsia="Times New Roman" w:hAnsi="Arial" w:cs="Arial"/>
          <w:b/>
          <w:bCs/>
          <w:color w:val="444444"/>
          <w:sz w:val="24"/>
          <w:szCs w:val="24"/>
          <w:lang w:eastAsia="ru-RU"/>
        </w:rPr>
      </w:pPr>
      <w:r w:rsidRPr="009011DA">
        <w:rPr>
          <w:rFonts w:ascii="Arial" w:eastAsia="Times New Roman" w:hAnsi="Arial" w:cs="Arial"/>
          <w:b/>
          <w:bCs/>
          <w:color w:val="444444"/>
          <w:sz w:val="24"/>
          <w:szCs w:val="24"/>
          <w:lang w:eastAsia="ru-RU"/>
        </w:rPr>
        <w:t>от 26 февраля 2010 года N 96</w:t>
      </w:r>
      <w:r w:rsidRPr="009011DA">
        <w:rPr>
          <w:rFonts w:ascii="Arial" w:eastAsia="Times New Roman" w:hAnsi="Arial" w:cs="Arial"/>
          <w:b/>
          <w:bCs/>
          <w:color w:val="444444"/>
          <w:sz w:val="24"/>
          <w:szCs w:val="24"/>
          <w:lang w:eastAsia="ru-RU"/>
        </w:rPr>
        <w:br/>
      </w:r>
    </w:p>
    <w:p w:rsidR="009011DA" w:rsidRPr="009011DA" w:rsidRDefault="009011DA" w:rsidP="009011DA">
      <w:pPr>
        <w:spacing w:after="240" w:line="240" w:lineRule="auto"/>
        <w:jc w:val="center"/>
        <w:textAlignment w:val="baseline"/>
        <w:rPr>
          <w:rFonts w:ascii="Arial" w:eastAsia="Times New Roman" w:hAnsi="Arial" w:cs="Arial"/>
          <w:b/>
          <w:bCs/>
          <w:color w:val="444444"/>
          <w:sz w:val="24"/>
          <w:szCs w:val="24"/>
          <w:lang w:eastAsia="ru-RU"/>
        </w:rPr>
      </w:pPr>
      <w:r w:rsidRPr="009011DA">
        <w:rPr>
          <w:rFonts w:ascii="Arial" w:eastAsia="Times New Roman" w:hAnsi="Arial" w:cs="Arial"/>
          <w:b/>
          <w:bCs/>
          <w:color w:val="444444"/>
          <w:sz w:val="24"/>
          <w:szCs w:val="24"/>
          <w:lang w:eastAsia="ru-RU"/>
        </w:rPr>
        <w:t>Об антикоррупционной экспертизе нормативных правовых актов и проектов нормативных правовых актов</w:t>
      </w:r>
    </w:p>
    <w:bookmarkEnd w:id="0"/>
    <w:p w:rsidR="009011DA" w:rsidRPr="009011DA" w:rsidRDefault="009011DA" w:rsidP="009011DA">
      <w:pPr>
        <w:spacing w:after="0" w:line="240" w:lineRule="auto"/>
        <w:jc w:val="center"/>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(с изменениями на 10 июля 2017 года)</w:t>
      </w:r>
    </w:p>
    <w:p w:rsidR="009011DA" w:rsidRPr="009011DA" w:rsidRDefault="009011DA" w:rsidP="009011DA">
      <w:pPr>
        <w:spacing w:after="0" w:line="240" w:lineRule="auto"/>
        <w:textAlignment w:val="baseline"/>
        <w:rPr>
          <w:rFonts w:ascii="Arial" w:eastAsia="Times New Roman" w:hAnsi="Arial" w:cs="Arial"/>
          <w:color w:val="3451A0"/>
          <w:sz w:val="24"/>
          <w:szCs w:val="24"/>
          <w:lang w:eastAsia="ru-RU"/>
        </w:rPr>
      </w:pPr>
      <w:r w:rsidRPr="009011DA">
        <w:rPr>
          <w:rFonts w:ascii="Arial" w:eastAsia="Times New Roman" w:hAnsi="Arial" w:cs="Arial"/>
          <w:color w:val="3451A0"/>
          <w:sz w:val="24"/>
          <w:szCs w:val="24"/>
          <w:lang w:eastAsia="ru-RU"/>
        </w:rPr>
        <w:t>Информация об изменяющих документах</w:t>
      </w:r>
    </w:p>
    <w:p w:rsidR="009011DA" w:rsidRPr="009011DA" w:rsidRDefault="009011DA" w:rsidP="009011DA">
      <w:pPr>
        <w:spacing w:line="240" w:lineRule="auto"/>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br/>
      </w:r>
      <w:r w:rsidRPr="009011DA">
        <w:rPr>
          <w:rFonts w:ascii="Arial" w:eastAsia="Times New Roman" w:hAnsi="Arial" w:cs="Arial"/>
          <w:color w:val="444444"/>
          <w:sz w:val="24"/>
          <w:szCs w:val="24"/>
          <w:lang w:eastAsia="ru-RU"/>
        </w:rPr>
        <w:br/>
        <w:t>В соответствии с </w:t>
      </w:r>
      <w:hyperlink r:id="rId4" w:anchor="64U0IK" w:history="1">
        <w:r w:rsidRPr="009011DA">
          <w:rPr>
            <w:rFonts w:ascii="Arial" w:eastAsia="Times New Roman" w:hAnsi="Arial" w:cs="Arial"/>
            <w:color w:val="3451A0"/>
            <w:sz w:val="24"/>
            <w:szCs w:val="24"/>
            <w:u w:val="single"/>
            <w:lang w:eastAsia="ru-RU"/>
          </w:rPr>
          <w:t>Федеральным законом "Об антикоррупционной экспертизе нормативных правовых актов и проектов нормативных правовых актов"</w:t>
        </w:r>
      </w:hyperlink>
      <w:r w:rsidRPr="009011DA">
        <w:rPr>
          <w:rFonts w:ascii="Arial" w:eastAsia="Times New Roman" w:hAnsi="Arial" w:cs="Arial"/>
          <w:color w:val="444444"/>
          <w:sz w:val="24"/>
          <w:szCs w:val="24"/>
          <w:lang w:eastAsia="ru-RU"/>
        </w:rPr>
        <w:t> Правительство Российской Федерации</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постановляет:</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1. Утвердить прилагаемые:</w:t>
      </w:r>
      <w:r w:rsidRPr="009011DA">
        <w:rPr>
          <w:rFonts w:ascii="Arial" w:eastAsia="Times New Roman" w:hAnsi="Arial" w:cs="Arial"/>
          <w:color w:val="444444"/>
          <w:sz w:val="24"/>
          <w:szCs w:val="24"/>
          <w:lang w:eastAsia="ru-RU"/>
        </w:rPr>
        <w:br/>
      </w:r>
    </w:p>
    <w:p w:rsidR="009011DA" w:rsidRPr="009011DA" w:rsidRDefault="00241233" w:rsidP="009011DA">
      <w:pPr>
        <w:spacing w:after="0" w:line="240" w:lineRule="auto"/>
        <w:ind w:firstLine="480"/>
        <w:textAlignment w:val="baseline"/>
        <w:rPr>
          <w:rFonts w:ascii="Arial" w:eastAsia="Times New Roman" w:hAnsi="Arial" w:cs="Arial"/>
          <w:color w:val="444444"/>
          <w:sz w:val="24"/>
          <w:szCs w:val="24"/>
          <w:lang w:eastAsia="ru-RU"/>
        </w:rPr>
      </w:pPr>
      <w:hyperlink r:id="rId5" w:anchor="6540IN" w:history="1">
        <w:r w:rsidR="009011DA" w:rsidRPr="009011DA">
          <w:rPr>
            <w:rFonts w:ascii="Arial" w:eastAsia="Times New Roman" w:hAnsi="Arial" w:cs="Arial"/>
            <w:color w:val="3451A0"/>
            <w:sz w:val="24"/>
            <w:szCs w:val="24"/>
            <w:u w:val="single"/>
            <w:lang w:eastAsia="ru-RU"/>
          </w:rPr>
          <w:t>Правила проведения антикоррупционной экспертизы нормативных правовых актов и проектов нормативных правовых актов</w:t>
        </w:r>
      </w:hyperlink>
      <w:r w:rsidR="009011DA" w:rsidRPr="009011DA">
        <w:rPr>
          <w:rFonts w:ascii="Arial" w:eastAsia="Times New Roman" w:hAnsi="Arial" w:cs="Arial"/>
          <w:color w:val="444444"/>
          <w:sz w:val="24"/>
          <w:szCs w:val="24"/>
          <w:lang w:eastAsia="ru-RU"/>
        </w:rPr>
        <w:t>;</w:t>
      </w:r>
      <w:r w:rsidR="009011DA" w:rsidRPr="009011DA">
        <w:rPr>
          <w:rFonts w:ascii="Arial" w:eastAsia="Times New Roman" w:hAnsi="Arial" w:cs="Arial"/>
          <w:color w:val="444444"/>
          <w:sz w:val="24"/>
          <w:szCs w:val="24"/>
          <w:lang w:eastAsia="ru-RU"/>
        </w:rPr>
        <w:br/>
      </w:r>
    </w:p>
    <w:p w:rsidR="009011DA" w:rsidRPr="009011DA" w:rsidRDefault="00241233" w:rsidP="009011DA">
      <w:pPr>
        <w:spacing w:after="0" w:line="240" w:lineRule="auto"/>
        <w:ind w:firstLine="480"/>
        <w:textAlignment w:val="baseline"/>
        <w:rPr>
          <w:rFonts w:ascii="Arial" w:eastAsia="Times New Roman" w:hAnsi="Arial" w:cs="Arial"/>
          <w:color w:val="444444"/>
          <w:sz w:val="24"/>
          <w:szCs w:val="24"/>
          <w:lang w:eastAsia="ru-RU"/>
        </w:rPr>
      </w:pPr>
      <w:hyperlink r:id="rId6" w:anchor="7DC0K7" w:history="1">
        <w:r w:rsidR="009011DA" w:rsidRPr="009011DA">
          <w:rPr>
            <w:rFonts w:ascii="Arial" w:eastAsia="Times New Roman" w:hAnsi="Arial" w:cs="Arial"/>
            <w:color w:val="3451A0"/>
            <w:sz w:val="24"/>
            <w:szCs w:val="24"/>
            <w:u w:val="single"/>
            <w:lang w:eastAsia="ru-RU"/>
          </w:rPr>
          <w:t>методику проведения антикоррупционной экспертизы нормативных правовых актов и проектов нормативных правовых актов</w:t>
        </w:r>
      </w:hyperlink>
      <w:r w:rsidR="009011DA" w:rsidRPr="009011DA">
        <w:rPr>
          <w:rFonts w:ascii="Arial" w:eastAsia="Times New Roman" w:hAnsi="Arial" w:cs="Arial"/>
          <w:color w:val="444444"/>
          <w:sz w:val="24"/>
          <w:szCs w:val="24"/>
          <w:lang w:eastAsia="ru-RU"/>
        </w:rPr>
        <w:t>.</w:t>
      </w:r>
      <w:r w:rsidR="009011DA"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2. Признать утратившими силу:</w:t>
      </w:r>
      <w:r w:rsidRPr="009011DA">
        <w:rPr>
          <w:rFonts w:ascii="Arial" w:eastAsia="Times New Roman" w:hAnsi="Arial" w:cs="Arial"/>
          <w:color w:val="444444"/>
          <w:sz w:val="24"/>
          <w:szCs w:val="24"/>
          <w:lang w:eastAsia="ru-RU"/>
        </w:rPr>
        <w:br/>
      </w:r>
    </w:p>
    <w:p w:rsidR="009011DA" w:rsidRPr="009011DA" w:rsidRDefault="00241233" w:rsidP="009011DA">
      <w:pPr>
        <w:spacing w:after="0" w:line="240" w:lineRule="auto"/>
        <w:ind w:firstLine="480"/>
        <w:textAlignment w:val="baseline"/>
        <w:rPr>
          <w:rFonts w:ascii="Arial" w:eastAsia="Times New Roman" w:hAnsi="Arial" w:cs="Arial"/>
          <w:color w:val="444444"/>
          <w:sz w:val="24"/>
          <w:szCs w:val="24"/>
          <w:lang w:eastAsia="ru-RU"/>
        </w:rPr>
      </w:pPr>
      <w:hyperlink r:id="rId7" w:anchor="64U0IK" w:history="1">
        <w:r w:rsidR="009011DA" w:rsidRPr="009011DA">
          <w:rPr>
            <w:rFonts w:ascii="Arial" w:eastAsia="Times New Roman" w:hAnsi="Arial" w:cs="Arial"/>
            <w:color w:val="3451A0"/>
            <w:sz w:val="24"/>
            <w:szCs w:val="24"/>
            <w:u w:val="single"/>
            <w:lang w:eastAsia="ru-RU"/>
          </w:rPr>
          <w:t>постановление Правительства Российской Федерации от 5 марта 2009 года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hyperlink>
      <w:r w:rsidR="009011DA" w:rsidRPr="009011DA">
        <w:rPr>
          <w:rFonts w:ascii="Arial" w:eastAsia="Times New Roman" w:hAnsi="Arial" w:cs="Arial"/>
          <w:color w:val="444444"/>
          <w:sz w:val="24"/>
          <w:szCs w:val="24"/>
          <w:lang w:eastAsia="ru-RU"/>
        </w:rPr>
        <w:t> (Собрание законодательства Российской Федерации, 2009, N 10, ст.1240);</w:t>
      </w:r>
      <w:r w:rsidR="009011DA" w:rsidRPr="009011DA">
        <w:rPr>
          <w:rFonts w:ascii="Arial" w:eastAsia="Times New Roman" w:hAnsi="Arial" w:cs="Arial"/>
          <w:color w:val="444444"/>
          <w:sz w:val="24"/>
          <w:szCs w:val="24"/>
          <w:lang w:eastAsia="ru-RU"/>
        </w:rPr>
        <w:br/>
      </w:r>
    </w:p>
    <w:p w:rsidR="009011DA" w:rsidRPr="009011DA" w:rsidRDefault="00241233" w:rsidP="009011DA">
      <w:pPr>
        <w:spacing w:after="0" w:line="240" w:lineRule="auto"/>
        <w:ind w:firstLine="480"/>
        <w:textAlignment w:val="baseline"/>
        <w:rPr>
          <w:rFonts w:ascii="Arial" w:eastAsia="Times New Roman" w:hAnsi="Arial" w:cs="Arial"/>
          <w:color w:val="444444"/>
          <w:sz w:val="24"/>
          <w:szCs w:val="24"/>
          <w:lang w:eastAsia="ru-RU"/>
        </w:rPr>
      </w:pPr>
      <w:hyperlink r:id="rId8" w:anchor="64U0IK" w:history="1">
        <w:r w:rsidR="009011DA" w:rsidRPr="009011DA">
          <w:rPr>
            <w:rFonts w:ascii="Arial" w:eastAsia="Times New Roman" w:hAnsi="Arial" w:cs="Arial"/>
            <w:color w:val="3451A0"/>
            <w:sz w:val="24"/>
            <w:szCs w:val="24"/>
            <w:u w:val="single"/>
            <w:lang w:eastAsia="ru-RU"/>
          </w:rPr>
          <w:t>постановление Правительства Российской Федерации от 5 марта 2009 года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hyperlink>
      <w:r w:rsidR="009011DA" w:rsidRPr="009011DA">
        <w:rPr>
          <w:rFonts w:ascii="Arial" w:eastAsia="Times New Roman" w:hAnsi="Arial" w:cs="Arial"/>
          <w:color w:val="444444"/>
          <w:sz w:val="24"/>
          <w:szCs w:val="24"/>
          <w:lang w:eastAsia="ru-RU"/>
        </w:rPr>
        <w:t> (Собрание законодательства Российской Федерации, 2009, N 10, ст.1241).</w:t>
      </w:r>
      <w:r w:rsidR="009011DA" w:rsidRPr="009011DA">
        <w:rPr>
          <w:rFonts w:ascii="Arial" w:eastAsia="Times New Roman" w:hAnsi="Arial" w:cs="Arial"/>
          <w:color w:val="444444"/>
          <w:sz w:val="24"/>
          <w:szCs w:val="24"/>
          <w:lang w:eastAsia="ru-RU"/>
        </w:rPr>
        <w:br/>
      </w:r>
    </w:p>
    <w:p w:rsidR="00F81634" w:rsidRDefault="00F81634" w:rsidP="009011DA">
      <w:pPr>
        <w:spacing w:after="0" w:line="240" w:lineRule="auto"/>
        <w:jc w:val="right"/>
        <w:textAlignment w:val="baseline"/>
        <w:rPr>
          <w:rFonts w:ascii="Arial" w:eastAsia="Times New Roman" w:hAnsi="Arial" w:cs="Arial"/>
          <w:color w:val="444444"/>
          <w:sz w:val="24"/>
          <w:szCs w:val="24"/>
          <w:lang w:eastAsia="ru-RU"/>
        </w:rPr>
      </w:pPr>
    </w:p>
    <w:p w:rsidR="00F81634" w:rsidRDefault="00F81634" w:rsidP="009011DA">
      <w:pPr>
        <w:spacing w:after="0" w:line="240" w:lineRule="auto"/>
        <w:jc w:val="right"/>
        <w:textAlignment w:val="baseline"/>
        <w:rPr>
          <w:rFonts w:ascii="Arial" w:eastAsia="Times New Roman" w:hAnsi="Arial" w:cs="Arial"/>
          <w:color w:val="444444"/>
          <w:sz w:val="24"/>
          <w:szCs w:val="24"/>
          <w:lang w:eastAsia="ru-RU"/>
        </w:rPr>
      </w:pPr>
    </w:p>
    <w:p w:rsidR="009011DA" w:rsidRPr="009011DA" w:rsidRDefault="009011DA" w:rsidP="009011DA">
      <w:pPr>
        <w:spacing w:after="0" w:line="240" w:lineRule="auto"/>
        <w:jc w:val="right"/>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Председатель Правительства</w:t>
      </w:r>
      <w:r w:rsidRPr="009011DA">
        <w:rPr>
          <w:rFonts w:ascii="Arial" w:eastAsia="Times New Roman" w:hAnsi="Arial" w:cs="Arial"/>
          <w:color w:val="444444"/>
          <w:sz w:val="24"/>
          <w:szCs w:val="24"/>
          <w:lang w:eastAsia="ru-RU"/>
        </w:rPr>
        <w:br/>
        <w:t>Российской Федерации</w:t>
      </w:r>
      <w:r w:rsidRPr="009011DA">
        <w:rPr>
          <w:rFonts w:ascii="Arial" w:eastAsia="Times New Roman" w:hAnsi="Arial" w:cs="Arial"/>
          <w:color w:val="444444"/>
          <w:sz w:val="24"/>
          <w:szCs w:val="24"/>
          <w:lang w:eastAsia="ru-RU"/>
        </w:rPr>
        <w:br/>
        <w:t>В.Путин</w:t>
      </w:r>
    </w:p>
    <w:p w:rsidR="009011DA" w:rsidRPr="009011DA" w:rsidRDefault="009011DA" w:rsidP="009011DA">
      <w:pPr>
        <w:spacing w:after="0" w:line="240" w:lineRule="auto"/>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w:t>
      </w:r>
    </w:p>
    <w:p w:rsidR="00F81634" w:rsidRDefault="00F81634" w:rsidP="009011DA">
      <w:pPr>
        <w:spacing w:after="240" w:line="240" w:lineRule="auto"/>
        <w:jc w:val="right"/>
        <w:textAlignment w:val="baseline"/>
        <w:outlineLvl w:val="1"/>
        <w:rPr>
          <w:rFonts w:ascii="Arial" w:eastAsia="Times New Roman" w:hAnsi="Arial" w:cs="Arial"/>
          <w:b/>
          <w:bCs/>
          <w:color w:val="444444"/>
          <w:sz w:val="24"/>
          <w:szCs w:val="24"/>
          <w:lang w:eastAsia="ru-RU"/>
        </w:rPr>
      </w:pPr>
    </w:p>
    <w:p w:rsidR="00F81634" w:rsidRDefault="00F81634" w:rsidP="009011DA">
      <w:pPr>
        <w:spacing w:after="240" w:line="240" w:lineRule="auto"/>
        <w:jc w:val="right"/>
        <w:textAlignment w:val="baseline"/>
        <w:outlineLvl w:val="1"/>
        <w:rPr>
          <w:rFonts w:ascii="Arial" w:eastAsia="Times New Roman" w:hAnsi="Arial" w:cs="Arial"/>
          <w:b/>
          <w:bCs/>
          <w:color w:val="444444"/>
          <w:sz w:val="24"/>
          <w:szCs w:val="24"/>
          <w:lang w:eastAsia="ru-RU"/>
        </w:rPr>
      </w:pPr>
    </w:p>
    <w:p w:rsidR="00F81634" w:rsidRDefault="00F81634" w:rsidP="009011DA">
      <w:pPr>
        <w:spacing w:after="240" w:line="240" w:lineRule="auto"/>
        <w:jc w:val="right"/>
        <w:textAlignment w:val="baseline"/>
        <w:outlineLvl w:val="1"/>
        <w:rPr>
          <w:rFonts w:ascii="Arial" w:eastAsia="Times New Roman" w:hAnsi="Arial" w:cs="Arial"/>
          <w:b/>
          <w:bCs/>
          <w:color w:val="444444"/>
          <w:sz w:val="24"/>
          <w:szCs w:val="24"/>
          <w:lang w:eastAsia="ru-RU"/>
        </w:rPr>
      </w:pPr>
    </w:p>
    <w:p w:rsidR="009011DA" w:rsidRPr="009011DA" w:rsidRDefault="009011DA" w:rsidP="009011DA">
      <w:pPr>
        <w:spacing w:after="240" w:line="240" w:lineRule="auto"/>
        <w:jc w:val="right"/>
        <w:textAlignment w:val="baseline"/>
        <w:outlineLvl w:val="1"/>
        <w:rPr>
          <w:rFonts w:ascii="Arial" w:eastAsia="Times New Roman" w:hAnsi="Arial" w:cs="Arial"/>
          <w:b/>
          <w:bCs/>
          <w:color w:val="444444"/>
          <w:sz w:val="24"/>
          <w:szCs w:val="24"/>
          <w:lang w:eastAsia="ru-RU"/>
        </w:rPr>
      </w:pPr>
      <w:r w:rsidRPr="009011DA">
        <w:rPr>
          <w:rFonts w:ascii="Arial" w:eastAsia="Times New Roman" w:hAnsi="Arial" w:cs="Arial"/>
          <w:b/>
          <w:bCs/>
          <w:color w:val="444444"/>
          <w:sz w:val="24"/>
          <w:szCs w:val="24"/>
          <w:lang w:eastAsia="ru-RU"/>
        </w:rPr>
        <w:lastRenderedPageBreak/>
        <w:t>УТВЕРЖДЕНЫ</w:t>
      </w:r>
      <w:r w:rsidRPr="009011DA">
        <w:rPr>
          <w:rFonts w:ascii="Arial" w:eastAsia="Times New Roman" w:hAnsi="Arial" w:cs="Arial"/>
          <w:b/>
          <w:bCs/>
          <w:color w:val="444444"/>
          <w:sz w:val="24"/>
          <w:szCs w:val="24"/>
          <w:lang w:eastAsia="ru-RU"/>
        </w:rPr>
        <w:br/>
        <w:t>постановлением Правительства</w:t>
      </w:r>
      <w:r w:rsidRPr="009011DA">
        <w:rPr>
          <w:rFonts w:ascii="Arial" w:eastAsia="Times New Roman" w:hAnsi="Arial" w:cs="Arial"/>
          <w:b/>
          <w:bCs/>
          <w:color w:val="444444"/>
          <w:sz w:val="24"/>
          <w:szCs w:val="24"/>
          <w:lang w:eastAsia="ru-RU"/>
        </w:rPr>
        <w:br/>
        <w:t>Российской Федерации</w:t>
      </w:r>
      <w:r w:rsidRPr="009011DA">
        <w:rPr>
          <w:rFonts w:ascii="Arial" w:eastAsia="Times New Roman" w:hAnsi="Arial" w:cs="Arial"/>
          <w:b/>
          <w:bCs/>
          <w:color w:val="444444"/>
          <w:sz w:val="24"/>
          <w:szCs w:val="24"/>
          <w:lang w:eastAsia="ru-RU"/>
        </w:rPr>
        <w:br/>
        <w:t>от 26 февраля 2010 года N 96</w:t>
      </w:r>
      <w:r w:rsidRPr="009011DA">
        <w:rPr>
          <w:rFonts w:ascii="Arial" w:eastAsia="Times New Roman" w:hAnsi="Arial" w:cs="Arial"/>
          <w:b/>
          <w:bCs/>
          <w:color w:val="444444"/>
          <w:sz w:val="24"/>
          <w:szCs w:val="24"/>
          <w:lang w:eastAsia="ru-RU"/>
        </w:rPr>
        <w:br/>
      </w:r>
    </w:p>
    <w:p w:rsidR="009011DA" w:rsidRPr="009011DA" w:rsidRDefault="009011DA" w:rsidP="009011DA">
      <w:pPr>
        <w:spacing w:after="240" w:line="240" w:lineRule="auto"/>
        <w:jc w:val="center"/>
        <w:textAlignment w:val="baseline"/>
        <w:rPr>
          <w:rFonts w:ascii="Arial" w:eastAsia="Times New Roman" w:hAnsi="Arial" w:cs="Arial"/>
          <w:b/>
          <w:bCs/>
          <w:color w:val="444444"/>
          <w:sz w:val="24"/>
          <w:szCs w:val="24"/>
          <w:lang w:eastAsia="ru-RU"/>
        </w:rPr>
      </w:pPr>
      <w:r w:rsidRPr="009011DA">
        <w:rPr>
          <w:rFonts w:ascii="Arial" w:eastAsia="Times New Roman" w:hAnsi="Arial" w:cs="Arial"/>
          <w:b/>
          <w:bCs/>
          <w:color w:val="444444"/>
          <w:sz w:val="24"/>
          <w:szCs w:val="24"/>
          <w:lang w:eastAsia="ru-RU"/>
        </w:rPr>
        <w:t>Правила проведения антикоррупционной экспертизы нормативных правовых актов и проектов нормативных правовых актов</w:t>
      </w:r>
    </w:p>
    <w:p w:rsidR="009011DA" w:rsidRPr="009011DA" w:rsidRDefault="009011DA" w:rsidP="009011DA">
      <w:pPr>
        <w:spacing w:after="0" w:line="240" w:lineRule="auto"/>
        <w:jc w:val="center"/>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(с изменениями на 10 июля 2017 года)</w:t>
      </w:r>
    </w:p>
    <w:p w:rsidR="009011DA" w:rsidRPr="009011DA" w:rsidRDefault="009011DA" w:rsidP="009011DA">
      <w:pPr>
        <w:spacing w:after="240" w:line="240" w:lineRule="auto"/>
        <w:jc w:val="center"/>
        <w:textAlignment w:val="baseline"/>
        <w:rPr>
          <w:rFonts w:ascii="Arial" w:eastAsia="Times New Roman" w:hAnsi="Arial" w:cs="Arial"/>
          <w:b/>
          <w:bCs/>
          <w:color w:val="444444"/>
          <w:sz w:val="24"/>
          <w:szCs w:val="24"/>
          <w:lang w:eastAsia="ru-RU"/>
        </w:rPr>
      </w:pP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sidRPr="009011DA">
        <w:rPr>
          <w:rFonts w:ascii="Arial" w:eastAsia="Times New Roman" w:hAnsi="Arial" w:cs="Arial"/>
          <w:color w:val="444444"/>
          <w:sz w:val="24"/>
          <w:szCs w:val="24"/>
          <w:lang w:eastAsia="ru-RU"/>
        </w:rPr>
        <w:t>коррупциогенных</w:t>
      </w:r>
      <w:proofErr w:type="spellEnd"/>
      <w:r w:rsidRPr="009011DA">
        <w:rPr>
          <w:rFonts w:ascii="Arial" w:eastAsia="Times New Roman" w:hAnsi="Arial" w:cs="Arial"/>
          <w:color w:val="444444"/>
          <w:sz w:val="24"/>
          <w:szCs w:val="24"/>
          <w:lang w:eastAsia="ru-RU"/>
        </w:rPr>
        <w:t xml:space="preserve"> факторов и их последующего устранения.</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2. Министерство юстиции Российской Федерации проводит антикоррупционную экспертизу в соответствии с </w:t>
      </w:r>
      <w:hyperlink r:id="rId9" w:anchor="7DC0K7" w:history="1">
        <w:r w:rsidRPr="009011DA">
          <w:rPr>
            <w:rFonts w:ascii="Arial" w:eastAsia="Times New Roman" w:hAnsi="Arial" w:cs="Arial"/>
            <w:color w:val="3451A0"/>
            <w:sz w:val="24"/>
            <w:szCs w:val="24"/>
            <w:u w:val="single"/>
            <w:lang w:eastAsia="ru-RU"/>
          </w:rPr>
          <w:t>методикой проведения антикоррупционной экспертизы нормативных правовых актов и проектов нормативных правовых актов</w:t>
        </w:r>
      </w:hyperlink>
      <w:r w:rsidRPr="009011DA">
        <w:rPr>
          <w:rFonts w:ascii="Arial" w:eastAsia="Times New Roman" w:hAnsi="Arial" w:cs="Arial"/>
          <w:color w:val="444444"/>
          <w:sz w:val="24"/>
          <w:szCs w:val="24"/>
          <w:lang w:eastAsia="ru-RU"/>
        </w:rPr>
        <w:t>, утвержденной </w:t>
      </w:r>
      <w:hyperlink r:id="rId10" w:anchor="64U0I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26 февраля 2010 года N 96</w:t>
        </w:r>
      </w:hyperlink>
      <w:r w:rsidRPr="009011DA">
        <w:rPr>
          <w:rFonts w:ascii="Arial" w:eastAsia="Times New Roman" w:hAnsi="Arial" w:cs="Arial"/>
          <w:color w:val="444444"/>
          <w:sz w:val="24"/>
          <w:szCs w:val="24"/>
          <w:lang w:eastAsia="ru-RU"/>
        </w:rPr>
        <w:t>, в отношении:</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в редакции, введенной в действие с 9 апреля 2013 года </w:t>
      </w:r>
      <w:hyperlink r:id="rId11"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 в редакции, введенной в действие с 6 декабря 2013 года </w:t>
      </w:r>
      <w:hyperlink r:id="rId12" w:anchor="6540IN"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ноября 2013 года N 1075</w:t>
        </w:r>
      </w:hyperlink>
      <w:r w:rsidRPr="009011DA">
        <w:rPr>
          <w:rFonts w:ascii="Arial" w:eastAsia="Times New Roman" w:hAnsi="Arial" w:cs="Arial"/>
          <w:color w:val="444444"/>
          <w:sz w:val="24"/>
          <w:szCs w:val="24"/>
          <w:lang w:eastAsia="ru-RU"/>
        </w:rPr>
        <w:t>. - См. </w:t>
      </w:r>
      <w:hyperlink r:id="rId13" w:anchor="7DO0KD"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г) нормативных правовых актов субъектов Российской Федерации - при мониторинге их применения внесении сведений в федеральный регистр нормативных правовых актов субъектов Российской Федерации.</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lastRenderedPageBreak/>
        <w:t>(Подпункт в редакции, введенной в действие с 9 апреля 2013 года </w:t>
      </w:r>
      <w:hyperlink r:id="rId14"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 - См. </w:t>
      </w:r>
      <w:hyperlink r:id="rId15" w:anchor="7DC0K6"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в редакции, введенной в действие с 9 апреля 2013 года </w:t>
      </w:r>
      <w:hyperlink r:id="rId16"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 - См. </w:t>
      </w:r>
      <w:hyperlink r:id="rId17" w:anchor="65A0IQ"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3_1. Разногласия, возникающие при оценке </w:t>
      </w:r>
      <w:proofErr w:type="spellStart"/>
      <w:r w:rsidRPr="009011DA">
        <w:rPr>
          <w:rFonts w:ascii="Arial" w:eastAsia="Times New Roman" w:hAnsi="Arial" w:cs="Arial"/>
          <w:color w:val="444444"/>
          <w:sz w:val="24"/>
          <w:szCs w:val="24"/>
          <w:lang w:eastAsia="ru-RU"/>
        </w:rPr>
        <w:t>коррупциогенных</w:t>
      </w:r>
      <w:proofErr w:type="spellEnd"/>
      <w:r w:rsidRPr="009011DA">
        <w:rPr>
          <w:rFonts w:ascii="Arial" w:eastAsia="Times New Roman" w:hAnsi="Arial" w:cs="Arial"/>
          <w:color w:val="444444"/>
          <w:sz w:val="24"/>
          <w:szCs w:val="24"/>
          <w:lang w:eastAsia="ru-RU"/>
        </w:rPr>
        <w:t xml:space="preserve">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r:id="rId18" w:anchor="7DM0KC" w:history="1">
        <w:r w:rsidRPr="009011DA">
          <w:rPr>
            <w:rFonts w:ascii="Arial" w:eastAsia="Times New Roman" w:hAnsi="Arial" w:cs="Arial"/>
            <w:color w:val="3451A0"/>
            <w:sz w:val="24"/>
            <w:szCs w:val="24"/>
            <w:u w:val="single"/>
            <w:lang w:eastAsia="ru-RU"/>
          </w:rPr>
          <w:t>подпунктами "а"</w:t>
        </w:r>
      </w:hyperlink>
      <w:r w:rsidRPr="009011DA">
        <w:rPr>
          <w:rFonts w:ascii="Arial" w:eastAsia="Times New Roman" w:hAnsi="Arial" w:cs="Arial"/>
          <w:color w:val="444444"/>
          <w:sz w:val="24"/>
          <w:szCs w:val="24"/>
          <w:lang w:eastAsia="ru-RU"/>
        </w:rPr>
        <w:t> и </w:t>
      </w:r>
      <w:hyperlink r:id="rId19" w:anchor="7DO0KD" w:history="1">
        <w:r w:rsidRPr="009011DA">
          <w:rPr>
            <w:rFonts w:ascii="Arial" w:eastAsia="Times New Roman" w:hAnsi="Arial" w:cs="Arial"/>
            <w:color w:val="3451A0"/>
            <w:sz w:val="24"/>
            <w:szCs w:val="24"/>
            <w:u w:val="single"/>
            <w:lang w:eastAsia="ru-RU"/>
          </w:rPr>
          <w:t>"б" пункта 2 настоящих Правил</w:t>
        </w:r>
      </w:hyperlink>
      <w:r w:rsidRPr="009011DA">
        <w:rPr>
          <w:rFonts w:ascii="Arial" w:eastAsia="Times New Roman" w:hAnsi="Arial" w:cs="Arial"/>
          <w:color w:val="444444"/>
          <w:sz w:val="24"/>
          <w:szCs w:val="24"/>
          <w:lang w:eastAsia="ru-RU"/>
        </w:rPr>
        <w:t>, разрешаются в порядке, установленном </w:t>
      </w:r>
      <w:hyperlink r:id="rId20" w:anchor="6580IP" w:history="1">
        <w:r w:rsidRPr="009011DA">
          <w:rPr>
            <w:rFonts w:ascii="Arial" w:eastAsia="Times New Roman" w:hAnsi="Arial" w:cs="Arial"/>
            <w:color w:val="3451A0"/>
            <w:sz w:val="24"/>
            <w:szCs w:val="24"/>
            <w:u w:val="single"/>
            <w:lang w:eastAsia="ru-RU"/>
          </w:rPr>
          <w:t>Регламентом Правительства Российской Федерации</w:t>
        </w:r>
      </w:hyperlink>
      <w:r w:rsidRPr="009011DA">
        <w:rPr>
          <w:rFonts w:ascii="Arial" w:eastAsia="Times New Roman" w:hAnsi="Arial" w:cs="Arial"/>
          <w:color w:val="444444"/>
          <w:sz w:val="24"/>
          <w:szCs w:val="24"/>
          <w:lang w:eastAsia="ru-RU"/>
        </w:rPr>
        <w:t>, утвержденным </w:t>
      </w:r>
      <w:hyperlink r:id="rId21" w:anchor="64U0I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 июня 2004 года N 260</w:t>
        </w:r>
      </w:hyperlink>
      <w:r w:rsidRPr="009011DA">
        <w:rPr>
          <w:rFonts w:ascii="Arial" w:eastAsia="Times New Roman" w:hAnsi="Arial" w:cs="Arial"/>
          <w:color w:val="444444"/>
          <w:sz w:val="24"/>
          <w:szCs w:val="24"/>
          <w:lang w:eastAsia="ru-RU"/>
        </w:rPr>
        <w:t> (далее - </w:t>
      </w:r>
      <w:hyperlink r:id="rId22" w:anchor="6580IP" w:history="1">
        <w:r w:rsidRPr="009011DA">
          <w:rPr>
            <w:rFonts w:ascii="Arial" w:eastAsia="Times New Roman" w:hAnsi="Arial" w:cs="Arial"/>
            <w:color w:val="3451A0"/>
            <w:sz w:val="24"/>
            <w:szCs w:val="24"/>
            <w:u w:val="single"/>
            <w:lang w:eastAsia="ru-RU"/>
          </w:rPr>
          <w:t>Регламент Правительства</w:t>
        </w:r>
      </w:hyperlink>
      <w:r w:rsidRPr="009011DA">
        <w:rPr>
          <w:rFonts w:ascii="Arial" w:eastAsia="Times New Roman" w:hAnsi="Arial" w:cs="Arial"/>
          <w:color w:val="444444"/>
          <w:sz w:val="24"/>
          <w:szCs w:val="24"/>
          <w:lang w:eastAsia="ru-RU"/>
        </w:rPr>
        <w:t>), для рассмотрения неурегулированных разногласий по проектам актов, внесенным в Правительство Российской Федерации с разногласиями.</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в редакции, введенной в действие с 1 июля 2015 года </w:t>
      </w:r>
      <w:hyperlink r:id="rId23" w:anchor="7EI0KJ"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30 января 2015 года N 83</w:t>
        </w:r>
      </w:hyperlink>
      <w:r w:rsidRPr="009011DA">
        <w:rPr>
          <w:rFonts w:ascii="Arial" w:eastAsia="Times New Roman" w:hAnsi="Arial" w:cs="Arial"/>
          <w:color w:val="444444"/>
          <w:sz w:val="24"/>
          <w:szCs w:val="24"/>
          <w:lang w:eastAsia="ru-RU"/>
        </w:rPr>
        <w:t>. - См. </w:t>
      </w:r>
      <w:hyperlink r:id="rId24" w:anchor="7DK0K9"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Разногласия, возникающие при оценке </w:t>
      </w:r>
      <w:proofErr w:type="spellStart"/>
      <w:r w:rsidRPr="009011DA">
        <w:rPr>
          <w:rFonts w:ascii="Arial" w:eastAsia="Times New Roman" w:hAnsi="Arial" w:cs="Arial"/>
          <w:color w:val="444444"/>
          <w:sz w:val="24"/>
          <w:szCs w:val="24"/>
          <w:lang w:eastAsia="ru-RU"/>
        </w:rPr>
        <w:t>коррупциогенных</w:t>
      </w:r>
      <w:proofErr w:type="spellEnd"/>
      <w:r w:rsidRPr="009011DA">
        <w:rPr>
          <w:rFonts w:ascii="Arial" w:eastAsia="Times New Roman" w:hAnsi="Arial" w:cs="Arial"/>
          <w:color w:val="444444"/>
          <w:sz w:val="24"/>
          <w:szCs w:val="24"/>
          <w:lang w:eastAsia="ru-RU"/>
        </w:rPr>
        <w:t xml:space="preserve">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25" w:anchor="65C0IR" w:history="1">
        <w:r w:rsidRPr="009011DA">
          <w:rPr>
            <w:rFonts w:ascii="Arial" w:eastAsia="Times New Roman" w:hAnsi="Arial" w:cs="Arial"/>
            <w:color w:val="3451A0"/>
            <w:sz w:val="24"/>
            <w:szCs w:val="24"/>
            <w:u w:val="single"/>
            <w:lang w:eastAsia="ru-RU"/>
          </w:rPr>
          <w:t>Правилами подготовки нормативных правовых актов федеральных органов исполнительной власти и их государственной регистрации</w:t>
        </w:r>
      </w:hyperlink>
      <w:r w:rsidRPr="009011DA">
        <w:rPr>
          <w:rFonts w:ascii="Arial" w:eastAsia="Times New Roman" w:hAnsi="Arial" w:cs="Arial"/>
          <w:color w:val="444444"/>
          <w:sz w:val="24"/>
          <w:szCs w:val="24"/>
          <w:lang w:eastAsia="ru-RU"/>
        </w:rPr>
        <w:t>, утвержденными </w:t>
      </w:r>
      <w:hyperlink r:id="rId26" w:anchor="64U0I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13 августа 1997 года N 1009</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дополнительно включен с 9 апреля 2013 года </w:t>
      </w:r>
      <w:hyperlink r:id="rId27"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28" w:anchor="7DC0K7" w:history="1">
        <w:r w:rsidRPr="009011DA">
          <w:rPr>
            <w:rFonts w:ascii="Arial" w:eastAsia="Times New Roman" w:hAnsi="Arial" w:cs="Arial"/>
            <w:color w:val="3451A0"/>
            <w:sz w:val="24"/>
            <w:szCs w:val="24"/>
            <w:u w:val="single"/>
            <w:lang w:eastAsia="ru-RU"/>
          </w:rPr>
          <w:t>методикой проведения антикоррупционной экспертизы нормативных правовых актов и проектов нормативных правовых актов</w:t>
        </w:r>
      </w:hyperlink>
      <w:r w:rsidRPr="009011DA">
        <w:rPr>
          <w:rFonts w:ascii="Arial" w:eastAsia="Times New Roman" w:hAnsi="Arial" w:cs="Arial"/>
          <w:color w:val="444444"/>
          <w:sz w:val="24"/>
          <w:szCs w:val="24"/>
          <w:lang w:eastAsia="ru-RU"/>
        </w:rPr>
        <w:t>, утвержденной </w:t>
      </w:r>
      <w:hyperlink r:id="rId29" w:anchor="64U0I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26 февраля 2010 года N 96</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в редакции, введенной в действие с 9 апреля 2013 года </w:t>
      </w:r>
      <w:hyperlink r:id="rId30"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 - См. </w:t>
      </w:r>
      <w:hyperlink r:id="rId31" w:anchor="65C0IR"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5. В целях обеспечения возможности проведения независимой антикоррупционной экспертизы проектов федеральных законов, проектов указов </w:t>
      </w:r>
      <w:r w:rsidRPr="009011DA">
        <w:rPr>
          <w:rFonts w:ascii="Arial" w:eastAsia="Times New Roman" w:hAnsi="Arial" w:cs="Arial"/>
          <w:color w:val="444444"/>
          <w:sz w:val="24"/>
          <w:szCs w:val="24"/>
          <w:lang w:eastAsia="ru-RU"/>
        </w:rPr>
        <w:lastRenderedPageBreak/>
        <w:t>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32" w:anchor="7E00KB" w:history="1">
        <w:r w:rsidRPr="009011DA">
          <w:rPr>
            <w:rFonts w:ascii="Arial" w:eastAsia="Times New Roman" w:hAnsi="Arial" w:cs="Arial"/>
            <w:color w:val="3451A0"/>
            <w:sz w:val="24"/>
            <w:szCs w:val="24"/>
            <w:u w:val="single"/>
            <w:lang w:eastAsia="ru-RU"/>
          </w:rPr>
          <w:t>пунктом 57 Регламента Правительства</w:t>
        </w:r>
      </w:hyperlink>
      <w:r w:rsidRPr="009011DA">
        <w:rPr>
          <w:rFonts w:ascii="Arial" w:eastAsia="Times New Roman" w:hAnsi="Arial" w:cs="Arial"/>
          <w:color w:val="444444"/>
          <w:sz w:val="24"/>
          <w:szCs w:val="24"/>
          <w:lang w:eastAsia="ru-RU"/>
        </w:rPr>
        <w:t>,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в редакции, введенной в действие с 1 июля 2015 года </w:t>
      </w:r>
      <w:hyperlink r:id="rId33" w:anchor="7EK0K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30 января 2015 года N 83</w:t>
        </w:r>
      </w:hyperlink>
      <w:r w:rsidRPr="009011DA">
        <w:rPr>
          <w:rFonts w:ascii="Arial" w:eastAsia="Times New Roman" w:hAnsi="Arial" w:cs="Arial"/>
          <w:color w:val="444444"/>
          <w:sz w:val="24"/>
          <w:szCs w:val="24"/>
          <w:lang w:eastAsia="ru-RU"/>
        </w:rPr>
        <w:t>. - См. </w:t>
      </w:r>
      <w:hyperlink r:id="rId34" w:anchor="65E0IS"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августа 2015 года </w:t>
      </w:r>
      <w:hyperlink r:id="rId35" w:anchor="65A0IQ"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w:t>
      </w:r>
      <w:hyperlink r:id="rId36" w:anchor="7E80KF" w:history="1">
        <w:r w:rsidRPr="009011DA">
          <w:rPr>
            <w:rFonts w:ascii="Arial" w:eastAsia="Times New Roman" w:hAnsi="Arial" w:cs="Arial"/>
            <w:color w:val="3451A0"/>
            <w:sz w:val="24"/>
            <w:szCs w:val="24"/>
            <w:u w:val="single"/>
            <w:lang w:eastAsia="ru-RU"/>
          </w:rPr>
          <w:t>пунктом 60_1 Регламента Правительства</w:t>
        </w:r>
      </w:hyperlink>
      <w:r w:rsidRPr="009011DA">
        <w:rPr>
          <w:rFonts w:ascii="Arial" w:eastAsia="Times New Roman" w:hAnsi="Arial" w:cs="Arial"/>
          <w:color w:val="444444"/>
          <w:sz w:val="24"/>
          <w:szCs w:val="24"/>
          <w:lang w:eastAsia="ru-RU"/>
        </w:rPr>
        <w:t>,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37" w:anchor="65C0IR" w:history="1">
        <w:r w:rsidRPr="009011DA">
          <w:rPr>
            <w:rFonts w:ascii="Arial" w:eastAsia="Times New Roman" w:hAnsi="Arial" w:cs="Arial"/>
            <w:color w:val="3451A0"/>
            <w:sz w:val="24"/>
            <w:szCs w:val="24"/>
            <w:u w:val="single"/>
            <w:lang w:eastAsia="ru-RU"/>
          </w:rPr>
          <w: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hyperlink>
      <w:r w:rsidRPr="009011DA">
        <w:rPr>
          <w:rFonts w:ascii="Arial" w:eastAsia="Times New Roman" w:hAnsi="Arial" w:cs="Arial"/>
          <w:color w:val="444444"/>
          <w:sz w:val="24"/>
          <w:szCs w:val="24"/>
          <w:lang w:eastAsia="ru-RU"/>
        </w:rPr>
        <w:t>, утвержденными </w:t>
      </w:r>
      <w:hyperlink r:id="rId38" w:anchor="64U0I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17 декабря 2012 года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также о внесении изменений в некоторые акты Правительства Российской Федерации"</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июля 2015 года </w:t>
      </w:r>
      <w:hyperlink r:id="rId39" w:anchor="7EK0K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30 января 2015 года N 83</w:t>
        </w:r>
      </w:hyperlink>
      <w:r w:rsidRPr="009011DA">
        <w:rPr>
          <w:rFonts w:ascii="Arial" w:eastAsia="Times New Roman" w:hAnsi="Arial" w:cs="Arial"/>
          <w:color w:val="444444"/>
          <w:sz w:val="24"/>
          <w:szCs w:val="24"/>
          <w:lang w:eastAsia="ru-RU"/>
        </w:rPr>
        <w:t>; в редакции, введенной в действие с 22 июля 2017 года </w:t>
      </w:r>
      <w:hyperlink r:id="rId40" w:anchor="7DU0KE"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10 июля 2017 года N 813</w:t>
        </w:r>
      </w:hyperlink>
      <w:r w:rsidRPr="009011DA">
        <w:rPr>
          <w:rFonts w:ascii="Arial" w:eastAsia="Times New Roman" w:hAnsi="Arial" w:cs="Arial"/>
          <w:color w:val="444444"/>
          <w:sz w:val="24"/>
          <w:szCs w:val="24"/>
          <w:lang w:eastAsia="ru-RU"/>
        </w:rPr>
        <w:t>. - См. </w:t>
      </w:r>
      <w:hyperlink r:id="rId41" w:anchor="65E0IS"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42" w:anchor="6560IO" w:history="1">
        <w:r w:rsidRPr="009011DA">
          <w:rPr>
            <w:rFonts w:ascii="Arial" w:eastAsia="Times New Roman" w:hAnsi="Arial" w:cs="Arial"/>
            <w:color w:val="3451A0"/>
            <w:sz w:val="24"/>
            <w:szCs w:val="24"/>
            <w:u w:val="single"/>
            <w:lang w:eastAsia="ru-RU"/>
          </w:rPr>
          <w:t>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hyperlink>
      <w:r w:rsidRPr="009011DA">
        <w:rPr>
          <w:rFonts w:ascii="Arial" w:eastAsia="Times New Roman" w:hAnsi="Arial" w:cs="Arial"/>
          <w:color w:val="444444"/>
          <w:sz w:val="24"/>
          <w:szCs w:val="24"/>
          <w:lang w:eastAsia="ru-RU"/>
        </w:rPr>
        <w:t>, утвержденными </w:t>
      </w:r>
      <w:hyperlink r:id="rId43" w:anchor="64U0I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25 августа 2012 года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hyperlink>
      <w:r w:rsidRPr="009011DA">
        <w:rPr>
          <w:rFonts w:ascii="Arial" w:eastAsia="Times New Roman" w:hAnsi="Arial" w:cs="Arial"/>
          <w:color w:val="444444"/>
          <w:sz w:val="24"/>
          <w:szCs w:val="24"/>
          <w:lang w:eastAsia="ru-RU"/>
        </w:rPr>
        <w:t xml:space="preserve">, заключения по </w:t>
      </w:r>
      <w:r w:rsidRPr="009011DA">
        <w:rPr>
          <w:rFonts w:ascii="Arial" w:eastAsia="Times New Roman" w:hAnsi="Arial" w:cs="Arial"/>
          <w:color w:val="444444"/>
          <w:sz w:val="24"/>
          <w:szCs w:val="24"/>
          <w:lang w:eastAsia="ru-RU"/>
        </w:rPr>
        <w:lastRenderedPageBreak/>
        <w:t>результатам независимой антикоррупционной экспертизы направляются в рамках общественного обсуждения, проводимого в соответствии с </w:t>
      </w:r>
      <w:hyperlink r:id="rId44" w:anchor="6560IO" w:history="1">
        <w:r w:rsidRPr="009011DA">
          <w:rPr>
            <w:rFonts w:ascii="Arial" w:eastAsia="Times New Roman" w:hAnsi="Arial" w:cs="Arial"/>
            <w:color w:val="3451A0"/>
            <w:sz w:val="24"/>
            <w:szCs w:val="24"/>
            <w:u w:val="single"/>
            <w:lang w:eastAsia="ru-RU"/>
          </w:rPr>
          <w:t>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hyperlink>
      <w:r w:rsidRPr="009011DA">
        <w:rPr>
          <w:rFonts w:ascii="Arial" w:eastAsia="Times New Roman" w:hAnsi="Arial" w:cs="Arial"/>
          <w:color w:val="444444"/>
          <w:sz w:val="24"/>
          <w:szCs w:val="24"/>
          <w:lang w:eastAsia="ru-RU"/>
        </w:rPr>
        <w:t>, за исключением случаев, установленных </w:t>
      </w:r>
      <w:hyperlink r:id="rId45" w:anchor="7DI0KA" w:history="1">
        <w:r w:rsidRPr="009011DA">
          <w:rPr>
            <w:rFonts w:ascii="Arial" w:eastAsia="Times New Roman" w:hAnsi="Arial" w:cs="Arial"/>
            <w:color w:val="3451A0"/>
            <w:sz w:val="24"/>
            <w:szCs w:val="24"/>
            <w:u w:val="single"/>
            <w:lang w:eastAsia="ru-RU"/>
          </w:rPr>
          <w:t>пунктом 11 указанных Правил</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июля 2015 года </w:t>
      </w:r>
      <w:hyperlink r:id="rId46" w:anchor="7EK0KK"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30 января 2015 года N 83</w:t>
        </w:r>
      </w:hyperlink>
      <w:r w:rsidRPr="009011DA">
        <w:rPr>
          <w:rFonts w:ascii="Arial" w:eastAsia="Times New Roman" w:hAnsi="Arial" w:cs="Arial"/>
          <w:color w:val="444444"/>
          <w:sz w:val="24"/>
          <w:szCs w:val="24"/>
          <w:lang w:eastAsia="ru-RU"/>
        </w:rPr>
        <w:t>)     </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августа 2015 года </w:t>
      </w:r>
      <w:hyperlink r:id="rId47" w:anchor="65A0IQ"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в редакции, введенной в действие с 9 апреля 2013 года </w:t>
      </w:r>
      <w:hyperlink r:id="rId48"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 в редакции, введенной в действие с 15 апреля 2013 года </w:t>
      </w:r>
      <w:hyperlink r:id="rId49" w:anchor="7D60K4"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декабря 2012 года N 1334</w:t>
        </w:r>
      </w:hyperlink>
      <w:r w:rsidRPr="009011DA">
        <w:rPr>
          <w:rFonts w:ascii="Arial" w:eastAsia="Times New Roman" w:hAnsi="Arial" w:cs="Arial"/>
          <w:color w:val="444444"/>
          <w:sz w:val="24"/>
          <w:szCs w:val="24"/>
          <w:lang w:eastAsia="ru-RU"/>
        </w:rPr>
        <w:t>. - См. </w:t>
      </w:r>
      <w:hyperlink r:id="rId50" w:anchor="65E0IS"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августа 2015 года </w:t>
      </w:r>
      <w:hyperlink r:id="rId51" w:anchor="65A0IQ"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В случае если проекты нормативных правовых актов федеральных органов исполнительной власти регулируют отношения, предусмотренные </w:t>
      </w:r>
      <w:hyperlink r:id="rId52" w:anchor="7DM0KA" w:history="1">
        <w:r w:rsidRPr="009011DA">
          <w:rPr>
            <w:rFonts w:ascii="Arial" w:eastAsia="Times New Roman" w:hAnsi="Arial" w:cs="Arial"/>
            <w:color w:val="3451A0"/>
            <w:sz w:val="24"/>
            <w:szCs w:val="24"/>
            <w:u w:val="single"/>
            <w:lang w:eastAsia="ru-RU"/>
          </w:rPr>
          <w:t>пунктом 3_1 Правил подготовки нормативных правовых актов федеральных органов исполнительной власти и их государственной регистрации</w:t>
        </w:r>
      </w:hyperlink>
      <w:r w:rsidRPr="009011DA">
        <w:rPr>
          <w:rFonts w:ascii="Arial" w:eastAsia="Times New Roman" w:hAnsi="Arial" w:cs="Arial"/>
          <w:color w:val="444444"/>
          <w:sz w:val="24"/>
          <w:szCs w:val="24"/>
          <w:lang w:eastAsia="ru-RU"/>
        </w:rPr>
        <w:t>, утвержденных </w:t>
      </w:r>
      <w:hyperlink r:id="rId53" w:anchor="64U0IK" w:history="1">
        <w:r w:rsidRPr="009011DA">
          <w:rPr>
            <w:rFonts w:ascii="Arial" w:eastAsia="Times New Roman" w:hAnsi="Arial" w:cs="Arial"/>
            <w:color w:val="3451A0"/>
            <w:sz w:val="24"/>
            <w:szCs w:val="24"/>
            <w:u w:val="single"/>
            <w:lang w:eastAsia="ru-RU"/>
          </w:rPr>
          <w:t xml:space="preserve">постановлением Правительства Российской Федерации от 13 августа 1997 года N 1009 "Об утверждении Правил подготовки нормативных правовых актов федеральных органов исполнительной власти и их </w:t>
        </w:r>
        <w:r w:rsidRPr="009011DA">
          <w:rPr>
            <w:rFonts w:ascii="Arial" w:eastAsia="Times New Roman" w:hAnsi="Arial" w:cs="Arial"/>
            <w:color w:val="3451A0"/>
            <w:sz w:val="24"/>
            <w:szCs w:val="24"/>
            <w:u w:val="single"/>
            <w:lang w:eastAsia="ru-RU"/>
          </w:rPr>
          <w:lastRenderedPageBreak/>
          <w:t>государственной регистрации"</w:t>
        </w:r>
      </w:hyperlink>
      <w:r w:rsidRPr="009011DA">
        <w:rPr>
          <w:rFonts w:ascii="Arial" w:eastAsia="Times New Roman" w:hAnsi="Arial" w:cs="Arial"/>
          <w:color w:val="444444"/>
          <w:sz w:val="24"/>
          <w:szCs w:val="24"/>
          <w:lang w:eastAsia="ru-RU"/>
        </w:rPr>
        <w:t>,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54" w:anchor="65C0IR" w:history="1">
        <w:r w:rsidRPr="009011DA">
          <w:rPr>
            <w:rFonts w:ascii="Arial" w:eastAsia="Times New Roman" w:hAnsi="Arial" w:cs="Arial"/>
            <w:color w:val="3451A0"/>
            <w:sz w:val="24"/>
            <w:szCs w:val="24"/>
            <w:u w:val="single"/>
            <w:lang w:eastAsia="ru-RU"/>
          </w:rPr>
          <w: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июля 2015 года </w:t>
      </w:r>
      <w:hyperlink r:id="rId55" w:anchor="7E60KC"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30 января 2015 года N 83</w:t>
        </w:r>
      </w:hyperlink>
      <w:r w:rsidRPr="009011DA">
        <w:rPr>
          <w:rFonts w:ascii="Arial" w:eastAsia="Times New Roman" w:hAnsi="Arial" w:cs="Arial"/>
          <w:color w:val="444444"/>
          <w:sz w:val="24"/>
          <w:szCs w:val="24"/>
          <w:lang w:eastAsia="ru-RU"/>
        </w:rPr>
        <w:t>; в редакции, введенной в действие с 22 июля 2017 года </w:t>
      </w:r>
      <w:hyperlink r:id="rId56" w:anchor="7DU0KE"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10 июля 2017 года N 813</w:t>
        </w:r>
      </w:hyperlink>
      <w:r w:rsidRPr="009011DA">
        <w:rPr>
          <w:rFonts w:ascii="Arial" w:eastAsia="Times New Roman" w:hAnsi="Arial" w:cs="Arial"/>
          <w:color w:val="444444"/>
          <w:sz w:val="24"/>
          <w:szCs w:val="24"/>
          <w:lang w:eastAsia="ru-RU"/>
        </w:rPr>
        <w:t>. - См. </w:t>
      </w:r>
      <w:hyperlink r:id="rId57" w:anchor="7D60K4"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58" w:anchor="6560IO" w:history="1">
        <w:r w:rsidRPr="009011DA">
          <w:rPr>
            <w:rFonts w:ascii="Arial" w:eastAsia="Times New Roman" w:hAnsi="Arial" w:cs="Arial"/>
            <w:color w:val="3451A0"/>
            <w:sz w:val="24"/>
            <w:szCs w:val="24"/>
            <w:u w:val="single"/>
            <w:lang w:eastAsia="ru-RU"/>
          </w:rPr>
          <w:t>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hyperlink>
      <w:r w:rsidRPr="009011DA">
        <w:rPr>
          <w:rFonts w:ascii="Arial" w:eastAsia="Times New Roman" w:hAnsi="Arial" w:cs="Arial"/>
          <w:color w:val="444444"/>
          <w:sz w:val="24"/>
          <w:szCs w:val="24"/>
          <w:lang w:eastAsia="ru-RU"/>
        </w:rPr>
        <w:t>, за исключением случаев, установленных </w:t>
      </w:r>
      <w:hyperlink r:id="rId59" w:anchor="7DI0KA" w:history="1">
        <w:r w:rsidRPr="009011DA">
          <w:rPr>
            <w:rFonts w:ascii="Arial" w:eastAsia="Times New Roman" w:hAnsi="Arial" w:cs="Arial"/>
            <w:color w:val="3451A0"/>
            <w:sz w:val="24"/>
            <w:szCs w:val="24"/>
            <w:u w:val="single"/>
            <w:lang w:eastAsia="ru-RU"/>
          </w:rPr>
          <w:t>пунктом 11 указанных Правил</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июля 2015 года </w:t>
      </w:r>
      <w:hyperlink r:id="rId60" w:anchor="7E60KC"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30 января 2015 года N 83</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августа 2015 года </w:t>
      </w:r>
      <w:hyperlink r:id="rId61" w:anchor="65A0IQ"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в редакции, введенной в действие с 15 апреля 2013 года </w:t>
      </w:r>
      <w:hyperlink r:id="rId62"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декабря 2012 года N 1334</w:t>
        </w:r>
      </w:hyperlink>
      <w:r w:rsidRPr="009011DA">
        <w:rPr>
          <w:rFonts w:ascii="Arial" w:eastAsia="Times New Roman" w:hAnsi="Arial" w:cs="Arial"/>
          <w:color w:val="444444"/>
          <w:sz w:val="24"/>
          <w:szCs w:val="24"/>
          <w:lang w:eastAsia="ru-RU"/>
        </w:rPr>
        <w:t> - См. </w:t>
      </w:r>
      <w:hyperlink r:id="rId63" w:anchor="7D60K4"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7_1.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 заключения по результатам независимой антикоррупционной экспертизы:</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w:t>
      </w:r>
      <w:r w:rsidRPr="009011DA">
        <w:rPr>
          <w:rFonts w:ascii="Arial" w:eastAsia="Times New Roman" w:hAnsi="Arial" w:cs="Arial"/>
          <w:color w:val="444444"/>
          <w:sz w:val="24"/>
          <w:szCs w:val="24"/>
          <w:lang w:eastAsia="ru-RU"/>
        </w:rPr>
        <w:lastRenderedPageBreak/>
        <w:t>организации, являющиеся разработчиками соответствующих проектов;</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б) копии заключений по результатам независимой антикоррупционной экспертизы:</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7_1 дополнительно включен с 9 апреля 2013 года </w:t>
      </w:r>
      <w:hyperlink r:id="rId64"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7_2.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w:t>
      </w:r>
      <w:r w:rsidRPr="009011DA">
        <w:rPr>
          <w:rFonts w:ascii="Arial" w:eastAsia="Times New Roman" w:hAnsi="Arial" w:cs="Arial"/>
          <w:color w:val="444444"/>
          <w:sz w:val="24"/>
          <w:szCs w:val="24"/>
          <w:lang w:eastAsia="ru-RU"/>
        </w:rPr>
        <w:lastRenderedPageBreak/>
        <w:t>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дополнительно включен с 9 апреля 2013 года </w:t>
      </w:r>
      <w:hyperlink r:id="rId65"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7_3.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rsidRPr="009011DA">
        <w:rPr>
          <w:rFonts w:ascii="Arial" w:eastAsia="Times New Roman" w:hAnsi="Arial" w:cs="Arial"/>
          <w:color w:val="444444"/>
          <w:sz w:val="24"/>
          <w:szCs w:val="24"/>
          <w:lang w:eastAsia="ru-RU"/>
        </w:rPr>
        <w:t>коррупциогенных</w:t>
      </w:r>
      <w:proofErr w:type="spellEnd"/>
      <w:r w:rsidRPr="009011DA">
        <w:rPr>
          <w:rFonts w:ascii="Arial" w:eastAsia="Times New Roman" w:hAnsi="Arial" w:cs="Arial"/>
          <w:color w:val="444444"/>
          <w:sz w:val="24"/>
          <w:szCs w:val="24"/>
          <w:lang w:eastAsia="ru-RU"/>
        </w:rPr>
        <w:t xml:space="preserve"> факторах, или предложений о способе устранения выявленных </w:t>
      </w:r>
      <w:proofErr w:type="spellStart"/>
      <w:r w:rsidRPr="009011DA">
        <w:rPr>
          <w:rFonts w:ascii="Arial" w:eastAsia="Times New Roman" w:hAnsi="Arial" w:cs="Arial"/>
          <w:color w:val="444444"/>
          <w:sz w:val="24"/>
          <w:szCs w:val="24"/>
          <w:lang w:eastAsia="ru-RU"/>
        </w:rPr>
        <w:t>коррупциогенных</w:t>
      </w:r>
      <w:proofErr w:type="spellEnd"/>
      <w:r w:rsidRPr="009011DA">
        <w:rPr>
          <w:rFonts w:ascii="Arial" w:eastAsia="Times New Roman" w:hAnsi="Arial" w:cs="Arial"/>
          <w:color w:val="444444"/>
          <w:sz w:val="24"/>
          <w:szCs w:val="24"/>
          <w:lang w:eastAsia="ru-RU"/>
        </w:rPr>
        <w:t xml:space="preserve">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rsidRPr="009011DA">
        <w:rPr>
          <w:rFonts w:ascii="Arial" w:eastAsia="Times New Roman" w:hAnsi="Arial" w:cs="Arial"/>
          <w:color w:val="444444"/>
          <w:sz w:val="24"/>
          <w:szCs w:val="24"/>
          <w:lang w:eastAsia="ru-RU"/>
        </w:rPr>
        <w:t>коррупциогенным</w:t>
      </w:r>
      <w:proofErr w:type="spellEnd"/>
      <w:r w:rsidRPr="009011DA">
        <w:rPr>
          <w:rFonts w:ascii="Arial" w:eastAsia="Times New Roman" w:hAnsi="Arial" w:cs="Arial"/>
          <w:color w:val="444444"/>
          <w:sz w:val="24"/>
          <w:szCs w:val="24"/>
          <w:lang w:eastAsia="ru-RU"/>
        </w:rPr>
        <w:t xml:space="preserve"> фактором.</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(Абзац дополнительно включен с 1 августа 2015 года </w:t>
      </w:r>
      <w:hyperlink r:id="rId66" w:anchor="65A0IQ"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дополнительно включен с 9 апреля 2013 года </w:t>
      </w:r>
      <w:hyperlink r:id="rId67"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7_4.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дополнительно включен с 9 апреля 2013 года </w:t>
      </w:r>
      <w:hyperlink r:id="rId68"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8. Проекты нормативных правовых актов, предусмотренные в </w:t>
      </w:r>
      <w:hyperlink r:id="rId69" w:anchor="65E0IS" w:history="1">
        <w:r w:rsidRPr="009011DA">
          <w:rPr>
            <w:rFonts w:ascii="Arial" w:eastAsia="Times New Roman" w:hAnsi="Arial" w:cs="Arial"/>
            <w:color w:val="3451A0"/>
            <w:sz w:val="24"/>
            <w:szCs w:val="24"/>
            <w:u w:val="single"/>
            <w:lang w:eastAsia="ru-RU"/>
          </w:rPr>
          <w:t>пункте 5 настоящих Правил</w:t>
        </w:r>
      </w:hyperlink>
      <w:r w:rsidRPr="009011DA">
        <w:rPr>
          <w:rFonts w:ascii="Arial" w:eastAsia="Times New Roman" w:hAnsi="Arial" w:cs="Arial"/>
          <w:color w:val="444444"/>
          <w:sz w:val="24"/>
          <w:szCs w:val="24"/>
          <w:lang w:eastAsia="ru-RU"/>
        </w:rPr>
        <w:t>,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70" w:anchor="7DO0KC" w:history="1">
        <w:r w:rsidRPr="009011DA">
          <w:rPr>
            <w:rFonts w:ascii="Arial" w:eastAsia="Times New Roman" w:hAnsi="Arial" w:cs="Arial"/>
            <w:color w:val="3451A0"/>
            <w:sz w:val="24"/>
            <w:szCs w:val="24"/>
            <w:u w:val="single"/>
            <w:lang w:eastAsia="ru-RU"/>
          </w:rPr>
          <w:t>части 3 статьи 5 Федерального закона "Об антикоррупционной экспертизе нормативных правовых актов и проектов нормативных правовых актов"</w:t>
        </w:r>
      </w:hyperlink>
      <w:r w:rsidRPr="009011DA">
        <w:rPr>
          <w:rFonts w:ascii="Arial" w:eastAsia="Times New Roman" w:hAnsi="Arial" w:cs="Arial"/>
          <w:color w:val="444444"/>
          <w:sz w:val="24"/>
          <w:szCs w:val="24"/>
          <w:lang w:eastAsia="ru-RU"/>
        </w:rPr>
        <w:t>.</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(Пункт в редакции, введенной в действие с 9 апреля 2013 года </w:t>
      </w:r>
      <w:hyperlink r:id="rId71" w:anchor="7D80K5"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27 марта 2013 года N 274</w:t>
        </w:r>
      </w:hyperlink>
      <w:r w:rsidRPr="009011DA">
        <w:rPr>
          <w:rFonts w:ascii="Arial" w:eastAsia="Times New Roman" w:hAnsi="Arial" w:cs="Arial"/>
          <w:color w:val="444444"/>
          <w:sz w:val="24"/>
          <w:szCs w:val="24"/>
          <w:lang w:eastAsia="ru-RU"/>
        </w:rPr>
        <w:t>. - См. </w:t>
      </w:r>
      <w:hyperlink r:id="rId72" w:anchor="7DA0K6"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F81634" w:rsidRDefault="00F81634" w:rsidP="009011DA">
      <w:pPr>
        <w:spacing w:after="240" w:line="240" w:lineRule="auto"/>
        <w:jc w:val="right"/>
        <w:textAlignment w:val="baseline"/>
        <w:outlineLvl w:val="1"/>
        <w:rPr>
          <w:rFonts w:ascii="Arial" w:eastAsia="Times New Roman" w:hAnsi="Arial" w:cs="Arial"/>
          <w:b/>
          <w:bCs/>
          <w:color w:val="444444"/>
          <w:sz w:val="24"/>
          <w:szCs w:val="24"/>
          <w:lang w:eastAsia="ru-RU"/>
        </w:rPr>
      </w:pPr>
    </w:p>
    <w:p w:rsidR="00F81634" w:rsidRDefault="00F81634" w:rsidP="009011DA">
      <w:pPr>
        <w:spacing w:after="240" w:line="240" w:lineRule="auto"/>
        <w:jc w:val="right"/>
        <w:textAlignment w:val="baseline"/>
        <w:outlineLvl w:val="1"/>
        <w:rPr>
          <w:rFonts w:ascii="Arial" w:eastAsia="Times New Roman" w:hAnsi="Arial" w:cs="Arial"/>
          <w:b/>
          <w:bCs/>
          <w:color w:val="444444"/>
          <w:sz w:val="24"/>
          <w:szCs w:val="24"/>
          <w:lang w:eastAsia="ru-RU"/>
        </w:rPr>
      </w:pPr>
    </w:p>
    <w:p w:rsidR="00F81634" w:rsidRDefault="00F81634" w:rsidP="009011DA">
      <w:pPr>
        <w:spacing w:after="240" w:line="240" w:lineRule="auto"/>
        <w:jc w:val="right"/>
        <w:textAlignment w:val="baseline"/>
        <w:outlineLvl w:val="1"/>
        <w:rPr>
          <w:rFonts w:ascii="Arial" w:eastAsia="Times New Roman" w:hAnsi="Arial" w:cs="Arial"/>
          <w:b/>
          <w:bCs/>
          <w:color w:val="444444"/>
          <w:sz w:val="24"/>
          <w:szCs w:val="24"/>
          <w:lang w:eastAsia="ru-RU"/>
        </w:rPr>
      </w:pPr>
    </w:p>
    <w:p w:rsidR="00F81634" w:rsidRDefault="00F81634" w:rsidP="009011DA">
      <w:pPr>
        <w:spacing w:after="240" w:line="240" w:lineRule="auto"/>
        <w:jc w:val="right"/>
        <w:textAlignment w:val="baseline"/>
        <w:outlineLvl w:val="1"/>
        <w:rPr>
          <w:rFonts w:ascii="Arial" w:eastAsia="Times New Roman" w:hAnsi="Arial" w:cs="Arial"/>
          <w:b/>
          <w:bCs/>
          <w:color w:val="444444"/>
          <w:sz w:val="24"/>
          <w:szCs w:val="24"/>
          <w:lang w:eastAsia="ru-RU"/>
        </w:rPr>
      </w:pPr>
    </w:p>
    <w:p w:rsidR="009011DA" w:rsidRPr="009011DA" w:rsidRDefault="009011DA" w:rsidP="009011DA">
      <w:pPr>
        <w:spacing w:after="240" w:line="240" w:lineRule="auto"/>
        <w:jc w:val="right"/>
        <w:textAlignment w:val="baseline"/>
        <w:outlineLvl w:val="1"/>
        <w:rPr>
          <w:rFonts w:ascii="Arial" w:eastAsia="Times New Roman" w:hAnsi="Arial" w:cs="Arial"/>
          <w:b/>
          <w:bCs/>
          <w:color w:val="444444"/>
          <w:sz w:val="24"/>
          <w:szCs w:val="24"/>
          <w:lang w:eastAsia="ru-RU"/>
        </w:rPr>
      </w:pPr>
      <w:proofErr w:type="gramStart"/>
      <w:r w:rsidRPr="009011DA">
        <w:rPr>
          <w:rFonts w:ascii="Arial" w:eastAsia="Times New Roman" w:hAnsi="Arial" w:cs="Arial"/>
          <w:b/>
          <w:bCs/>
          <w:color w:val="444444"/>
          <w:sz w:val="24"/>
          <w:szCs w:val="24"/>
          <w:lang w:eastAsia="ru-RU"/>
        </w:rPr>
        <w:t>УТВЕРЖДЕНА</w:t>
      </w:r>
      <w:proofErr w:type="gramEnd"/>
      <w:r w:rsidRPr="009011DA">
        <w:rPr>
          <w:rFonts w:ascii="Arial" w:eastAsia="Times New Roman" w:hAnsi="Arial" w:cs="Arial"/>
          <w:b/>
          <w:bCs/>
          <w:color w:val="444444"/>
          <w:sz w:val="24"/>
          <w:szCs w:val="24"/>
          <w:lang w:eastAsia="ru-RU"/>
        </w:rPr>
        <w:br/>
        <w:t>постановлением Правительства</w:t>
      </w:r>
      <w:r w:rsidRPr="009011DA">
        <w:rPr>
          <w:rFonts w:ascii="Arial" w:eastAsia="Times New Roman" w:hAnsi="Arial" w:cs="Arial"/>
          <w:b/>
          <w:bCs/>
          <w:color w:val="444444"/>
          <w:sz w:val="24"/>
          <w:szCs w:val="24"/>
          <w:lang w:eastAsia="ru-RU"/>
        </w:rPr>
        <w:br/>
        <w:t>Российской Федерации</w:t>
      </w:r>
      <w:r w:rsidRPr="009011DA">
        <w:rPr>
          <w:rFonts w:ascii="Arial" w:eastAsia="Times New Roman" w:hAnsi="Arial" w:cs="Arial"/>
          <w:b/>
          <w:bCs/>
          <w:color w:val="444444"/>
          <w:sz w:val="24"/>
          <w:szCs w:val="24"/>
          <w:lang w:eastAsia="ru-RU"/>
        </w:rPr>
        <w:br/>
        <w:t>от 26 февраля 2010 года N 96</w:t>
      </w:r>
      <w:r w:rsidRPr="009011DA">
        <w:rPr>
          <w:rFonts w:ascii="Arial" w:eastAsia="Times New Roman" w:hAnsi="Arial" w:cs="Arial"/>
          <w:b/>
          <w:bCs/>
          <w:color w:val="444444"/>
          <w:sz w:val="24"/>
          <w:szCs w:val="24"/>
          <w:lang w:eastAsia="ru-RU"/>
        </w:rPr>
        <w:br/>
      </w:r>
    </w:p>
    <w:p w:rsidR="009011DA" w:rsidRPr="009011DA" w:rsidRDefault="009011DA" w:rsidP="009011DA">
      <w:pPr>
        <w:spacing w:after="240" w:line="240" w:lineRule="auto"/>
        <w:jc w:val="center"/>
        <w:textAlignment w:val="baseline"/>
        <w:rPr>
          <w:rFonts w:ascii="Arial" w:eastAsia="Times New Roman" w:hAnsi="Arial" w:cs="Arial"/>
          <w:b/>
          <w:bCs/>
          <w:color w:val="444444"/>
          <w:sz w:val="24"/>
          <w:szCs w:val="24"/>
          <w:lang w:eastAsia="ru-RU"/>
        </w:rPr>
      </w:pPr>
      <w:r w:rsidRPr="009011DA">
        <w:rPr>
          <w:rFonts w:ascii="Arial" w:eastAsia="Times New Roman" w:hAnsi="Arial" w:cs="Arial"/>
          <w:b/>
          <w:bCs/>
          <w:color w:val="444444"/>
          <w:sz w:val="24"/>
          <w:szCs w:val="24"/>
          <w:lang w:eastAsia="ru-RU"/>
        </w:rPr>
        <w:t>Методика проведения антикоррупционной экспертизы нормативных правовых актов и проектов нормативных правовых актов</w:t>
      </w:r>
    </w:p>
    <w:p w:rsidR="009011DA" w:rsidRPr="009011DA" w:rsidRDefault="009011DA" w:rsidP="009011DA">
      <w:pPr>
        <w:spacing w:after="0" w:line="240" w:lineRule="auto"/>
        <w:jc w:val="center"/>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(с изменениями на 18 июля 2015 года)</w:t>
      </w:r>
    </w:p>
    <w:p w:rsidR="009011DA" w:rsidRPr="009011DA" w:rsidRDefault="009011DA" w:rsidP="009011DA">
      <w:pPr>
        <w:spacing w:after="240" w:line="240" w:lineRule="auto"/>
        <w:jc w:val="center"/>
        <w:textAlignment w:val="baseline"/>
        <w:rPr>
          <w:rFonts w:ascii="Arial" w:eastAsia="Times New Roman" w:hAnsi="Arial" w:cs="Arial"/>
          <w:b/>
          <w:bCs/>
          <w:color w:val="444444"/>
          <w:sz w:val="24"/>
          <w:szCs w:val="24"/>
          <w:lang w:eastAsia="ru-RU"/>
        </w:rPr>
      </w:pP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sidRPr="009011DA">
        <w:rPr>
          <w:rFonts w:ascii="Arial" w:eastAsia="Times New Roman" w:hAnsi="Arial" w:cs="Arial"/>
          <w:color w:val="444444"/>
          <w:sz w:val="24"/>
          <w:szCs w:val="24"/>
          <w:lang w:eastAsia="ru-RU"/>
        </w:rPr>
        <w:t>коррупциогенных</w:t>
      </w:r>
      <w:proofErr w:type="spellEnd"/>
      <w:r w:rsidRPr="009011DA">
        <w:rPr>
          <w:rFonts w:ascii="Arial" w:eastAsia="Times New Roman" w:hAnsi="Arial" w:cs="Arial"/>
          <w:color w:val="444444"/>
          <w:sz w:val="24"/>
          <w:szCs w:val="24"/>
          <w:lang w:eastAsia="ru-RU"/>
        </w:rPr>
        <w:t xml:space="preserve"> факторов и их последующего устранения.</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2. Для обеспечения обоснованности, объективности и </w:t>
      </w:r>
      <w:proofErr w:type="spellStart"/>
      <w:r w:rsidRPr="009011DA">
        <w:rPr>
          <w:rFonts w:ascii="Arial" w:eastAsia="Times New Roman" w:hAnsi="Arial" w:cs="Arial"/>
          <w:color w:val="444444"/>
          <w:sz w:val="24"/>
          <w:szCs w:val="24"/>
          <w:lang w:eastAsia="ru-RU"/>
        </w:rPr>
        <w:t>проверяемости</w:t>
      </w:r>
      <w:proofErr w:type="spellEnd"/>
      <w:r w:rsidRPr="009011DA">
        <w:rPr>
          <w:rFonts w:ascii="Arial" w:eastAsia="Times New Roman" w:hAnsi="Arial" w:cs="Arial"/>
          <w:color w:val="444444"/>
          <w:sz w:val="24"/>
          <w:szCs w:val="24"/>
          <w:lang w:eastAsia="ru-RU"/>
        </w:rPr>
        <w:t xml:space="preserve"> результатов </w:t>
      </w:r>
      <w:proofErr w:type="spellStart"/>
      <w:r w:rsidRPr="009011DA">
        <w:rPr>
          <w:rFonts w:ascii="Arial" w:eastAsia="Times New Roman" w:hAnsi="Arial" w:cs="Arial"/>
          <w:color w:val="444444"/>
          <w:sz w:val="24"/>
          <w:szCs w:val="24"/>
          <w:lang w:eastAsia="ru-RU"/>
        </w:rPr>
        <w:t>антикоррупционной</w:t>
      </w:r>
      <w:proofErr w:type="spellEnd"/>
      <w:r w:rsidRPr="009011DA">
        <w:rPr>
          <w:rFonts w:ascii="Arial" w:eastAsia="Times New Roman" w:hAnsi="Arial" w:cs="Arial"/>
          <w:color w:val="444444"/>
          <w:sz w:val="24"/>
          <w:szCs w:val="24"/>
          <w:lang w:eastAsia="ru-RU"/>
        </w:rPr>
        <w:t xml:space="preserve"> экспертизы необходимо проводить экспертизу каждой нормы нормативного правового акта или положения проекта нормативного правового акта.</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 xml:space="preserve">3. </w:t>
      </w:r>
      <w:proofErr w:type="spellStart"/>
      <w:r w:rsidRPr="009011DA">
        <w:rPr>
          <w:rFonts w:ascii="Arial" w:eastAsia="Times New Roman" w:hAnsi="Arial" w:cs="Arial"/>
          <w:color w:val="444444"/>
          <w:sz w:val="24"/>
          <w:szCs w:val="24"/>
          <w:lang w:eastAsia="ru-RU"/>
        </w:rPr>
        <w:t>Коррупциогенными</w:t>
      </w:r>
      <w:proofErr w:type="spellEnd"/>
      <w:r w:rsidRPr="009011DA">
        <w:rPr>
          <w:rFonts w:ascii="Arial" w:eastAsia="Times New Roman" w:hAnsi="Arial" w:cs="Arial"/>
          <w:color w:val="444444"/>
          <w:sz w:val="24"/>
          <w:szCs w:val="24"/>
          <w:lang w:eastAsia="ru-RU"/>
        </w:rPr>
        <w:t xml:space="preserve"> факторами, устанавливающими для </w:t>
      </w:r>
      <w:proofErr w:type="spellStart"/>
      <w:r w:rsidRPr="009011DA">
        <w:rPr>
          <w:rFonts w:ascii="Arial" w:eastAsia="Times New Roman" w:hAnsi="Arial" w:cs="Arial"/>
          <w:color w:val="444444"/>
          <w:sz w:val="24"/>
          <w:szCs w:val="24"/>
          <w:lang w:eastAsia="ru-RU"/>
        </w:rPr>
        <w:t>правоприменителя</w:t>
      </w:r>
      <w:proofErr w:type="spellEnd"/>
      <w:r w:rsidRPr="009011DA">
        <w:rPr>
          <w:rFonts w:ascii="Arial" w:eastAsia="Times New Roman" w:hAnsi="Arial" w:cs="Arial"/>
          <w:color w:val="444444"/>
          <w:sz w:val="24"/>
          <w:szCs w:val="24"/>
          <w:lang w:eastAsia="ru-RU"/>
        </w:rPr>
        <w:t xml:space="preserve"> необоснованно широкие пределы усмотрения или возможность необоснованного применения исключений из общих правил, являются:</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в редакции, введенной в действие с 1 августа 2015 года </w:t>
      </w:r>
      <w:hyperlink r:id="rId73"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 - См. </w:t>
      </w:r>
      <w:hyperlink r:id="rId74" w:anchor="7DE0K7"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lastRenderedPageBreak/>
        <w:t>(Подпункт в редакции, введенной в действие с 1 августа 2015 года </w:t>
      </w:r>
      <w:hyperlink r:id="rId75"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 - См. </w:t>
      </w:r>
      <w:hyperlink r:id="rId76" w:anchor="7DG0K8"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в редакции, введенной в действие с 1 августа 2015 года </w:t>
      </w:r>
      <w:hyperlink r:id="rId77"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 - См. </w:t>
      </w:r>
      <w:hyperlink r:id="rId78" w:anchor="7DI0K9"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в редакции, введенной в действие с 1 августа 2015 года </w:t>
      </w:r>
      <w:hyperlink r:id="rId79"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 - См. </w:t>
      </w:r>
      <w:hyperlink r:id="rId80" w:anchor="7DK0KA"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в редакции, введенной в действие с 1 августа 2015 года </w:t>
      </w:r>
      <w:hyperlink r:id="rId81"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 - См. </w:t>
      </w:r>
      <w:hyperlink r:id="rId82" w:anchor="7DM0KB"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в редакции, введенной в действие с 1 августа 2015 года </w:t>
      </w:r>
      <w:hyperlink r:id="rId83"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 - См. </w:t>
      </w:r>
      <w:hyperlink r:id="rId84" w:anchor="7DQ0KD"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з) отказ от конкурсных (аукционных) процедур - закрепление административного порядка предоставления права (блага);</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дополнительно включен с 1 августа 2015 года </w:t>
      </w:r>
      <w:hyperlink r:id="rId85"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lastRenderedPageBreak/>
        <w:t xml:space="preserve">4. </w:t>
      </w:r>
      <w:proofErr w:type="spellStart"/>
      <w:r w:rsidRPr="009011DA">
        <w:rPr>
          <w:rFonts w:ascii="Arial" w:eastAsia="Times New Roman" w:hAnsi="Arial" w:cs="Arial"/>
          <w:color w:val="444444"/>
          <w:sz w:val="24"/>
          <w:szCs w:val="24"/>
          <w:lang w:eastAsia="ru-RU"/>
        </w:rPr>
        <w:t>Коррупциогенными</w:t>
      </w:r>
      <w:proofErr w:type="spellEnd"/>
      <w:r w:rsidRPr="009011DA">
        <w:rPr>
          <w:rFonts w:ascii="Arial" w:eastAsia="Times New Roman" w:hAnsi="Arial" w:cs="Arial"/>
          <w:color w:val="444444"/>
          <w:sz w:val="24"/>
          <w:szCs w:val="24"/>
          <w:lang w:eastAsia="ru-RU"/>
        </w:rPr>
        <w:t xml:space="preserve"> факторами, содержащими неопределенные, трудновыполнимые и (или) обременительные требования к гражданам и организациям, являются:</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(Подпункт в редакции, введенной в действие с 1 августа 2015 года </w:t>
      </w:r>
      <w:hyperlink r:id="rId86" w:anchor="65C0IR" w:history="1">
        <w:r w:rsidRPr="009011DA">
          <w:rPr>
            <w:rFonts w:ascii="Arial" w:eastAsia="Times New Roman" w:hAnsi="Arial" w:cs="Arial"/>
            <w:color w:val="3451A0"/>
            <w:sz w:val="24"/>
            <w:szCs w:val="24"/>
            <w:u w:val="single"/>
            <w:lang w:eastAsia="ru-RU"/>
          </w:rPr>
          <w:t>постановлением Правительства Российской Федерации от 18 июля 2015 года N 732</w:t>
        </w:r>
      </w:hyperlink>
      <w:r w:rsidRPr="009011DA">
        <w:rPr>
          <w:rFonts w:ascii="Arial" w:eastAsia="Times New Roman" w:hAnsi="Arial" w:cs="Arial"/>
          <w:color w:val="444444"/>
          <w:sz w:val="24"/>
          <w:szCs w:val="24"/>
          <w:lang w:eastAsia="ru-RU"/>
        </w:rPr>
        <w:t>. - См. </w:t>
      </w:r>
      <w:hyperlink r:id="rId87" w:anchor="7DG0K7" w:history="1">
        <w:r w:rsidRPr="009011DA">
          <w:rPr>
            <w:rFonts w:ascii="Arial" w:eastAsia="Times New Roman" w:hAnsi="Arial" w:cs="Arial"/>
            <w:color w:val="3451A0"/>
            <w:sz w:val="24"/>
            <w:szCs w:val="24"/>
            <w:u w:val="single"/>
            <w:lang w:eastAsia="ru-RU"/>
          </w:rPr>
          <w:t>предыдущую редакцию</w:t>
        </w:r>
      </w:hyperlink>
      <w:r w:rsidRPr="009011DA">
        <w:rPr>
          <w:rFonts w:ascii="Arial" w:eastAsia="Times New Roman" w:hAnsi="Arial" w:cs="Arial"/>
          <w:color w:val="444444"/>
          <w:sz w:val="24"/>
          <w:szCs w:val="24"/>
          <w:lang w:eastAsia="ru-RU"/>
        </w:rPr>
        <w:t>)</w:t>
      </w:r>
      <w:r w:rsidRPr="009011DA">
        <w:rPr>
          <w:rFonts w:ascii="Arial" w:eastAsia="Times New Roman" w:hAnsi="Arial" w:cs="Arial"/>
          <w:color w:val="444444"/>
          <w:sz w:val="24"/>
          <w:szCs w:val="24"/>
          <w:lang w:eastAsia="ru-RU"/>
        </w:rPr>
        <w:br/>
      </w:r>
    </w:p>
    <w:p w:rsidR="009011DA" w:rsidRPr="009011DA" w:rsidRDefault="009011DA" w:rsidP="009011DA">
      <w:pPr>
        <w:spacing w:after="0" w:line="240" w:lineRule="auto"/>
        <w:ind w:firstLine="480"/>
        <w:textAlignment w:val="baseline"/>
        <w:rPr>
          <w:rFonts w:ascii="Arial" w:eastAsia="Times New Roman" w:hAnsi="Arial" w:cs="Arial"/>
          <w:color w:val="444444"/>
          <w:sz w:val="24"/>
          <w:szCs w:val="24"/>
          <w:lang w:eastAsia="ru-RU"/>
        </w:rPr>
      </w:pPr>
      <w:r w:rsidRPr="009011DA">
        <w:rPr>
          <w:rFonts w:ascii="Arial" w:eastAsia="Times New Roman" w:hAnsi="Arial" w:cs="Arial"/>
          <w:color w:val="444444"/>
          <w:sz w:val="24"/>
          <w:szCs w:val="24"/>
          <w:lang w:eastAsia="ru-RU"/>
        </w:rPr>
        <w:t>в) юридико-лингвистическая неопределенность - употребление неустоявшихся, двусмысленных терминов и категорий оценочного характера.</w:t>
      </w:r>
    </w:p>
    <w:p w:rsidR="00957BAB" w:rsidRDefault="00957BAB"/>
    <w:sectPr w:rsidR="00957BAB" w:rsidSect="00241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555"/>
    <w:rsid w:val="00181555"/>
    <w:rsid w:val="00241233"/>
    <w:rsid w:val="009011DA"/>
    <w:rsid w:val="00957BAB"/>
    <w:rsid w:val="00F81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719331">
      <w:bodyDiv w:val="1"/>
      <w:marLeft w:val="0"/>
      <w:marRight w:val="0"/>
      <w:marTop w:val="0"/>
      <w:marBottom w:val="0"/>
      <w:divBdr>
        <w:top w:val="none" w:sz="0" w:space="0" w:color="auto"/>
        <w:left w:val="none" w:sz="0" w:space="0" w:color="auto"/>
        <w:bottom w:val="none" w:sz="0" w:space="0" w:color="auto"/>
        <w:right w:val="none" w:sz="0" w:space="0" w:color="auto"/>
      </w:divBdr>
      <w:divsChild>
        <w:div w:id="1249657242">
          <w:marLeft w:val="0"/>
          <w:marRight w:val="0"/>
          <w:marTop w:val="0"/>
          <w:marBottom w:val="0"/>
          <w:divBdr>
            <w:top w:val="none" w:sz="0" w:space="0" w:color="auto"/>
            <w:left w:val="none" w:sz="0" w:space="0" w:color="auto"/>
            <w:bottom w:val="none" w:sz="0" w:space="0" w:color="auto"/>
            <w:right w:val="none" w:sz="0" w:space="0" w:color="auto"/>
          </w:divBdr>
          <w:divsChild>
            <w:div w:id="112215871">
              <w:marLeft w:val="0"/>
              <w:marRight w:val="0"/>
              <w:marTop w:val="0"/>
              <w:marBottom w:val="0"/>
              <w:divBdr>
                <w:top w:val="none" w:sz="0" w:space="0" w:color="auto"/>
                <w:left w:val="none" w:sz="0" w:space="0" w:color="auto"/>
                <w:bottom w:val="none" w:sz="0" w:space="0" w:color="auto"/>
                <w:right w:val="none" w:sz="0" w:space="0" w:color="auto"/>
              </w:divBdr>
              <w:divsChild>
                <w:div w:id="1248002919">
                  <w:marLeft w:val="0"/>
                  <w:marRight w:val="0"/>
                  <w:marTop w:val="0"/>
                  <w:marBottom w:val="0"/>
                  <w:divBdr>
                    <w:top w:val="none" w:sz="0" w:space="0" w:color="auto"/>
                    <w:left w:val="none" w:sz="0" w:space="0" w:color="auto"/>
                    <w:bottom w:val="none" w:sz="0" w:space="0" w:color="auto"/>
                    <w:right w:val="none" w:sz="0" w:space="0" w:color="auto"/>
                  </w:divBdr>
                  <w:divsChild>
                    <w:div w:id="1151412182">
                      <w:marLeft w:val="0"/>
                      <w:marRight w:val="0"/>
                      <w:marTop w:val="300"/>
                      <w:marBottom w:val="300"/>
                      <w:divBdr>
                        <w:top w:val="none" w:sz="0" w:space="0" w:color="auto"/>
                        <w:left w:val="none" w:sz="0" w:space="0" w:color="auto"/>
                        <w:bottom w:val="none" w:sz="0" w:space="0" w:color="auto"/>
                        <w:right w:val="none" w:sz="0" w:space="0" w:color="auto"/>
                      </w:divBdr>
                      <w:divsChild>
                        <w:div w:id="283998028">
                          <w:marLeft w:val="0"/>
                          <w:marRight w:val="0"/>
                          <w:marTop w:val="0"/>
                          <w:marBottom w:val="0"/>
                          <w:divBdr>
                            <w:top w:val="single" w:sz="6" w:space="8" w:color="EBEBEB"/>
                            <w:left w:val="none" w:sz="0" w:space="15" w:color="auto"/>
                            <w:bottom w:val="single" w:sz="6" w:space="8" w:color="EBEBEB"/>
                            <w:right w:val="none" w:sz="0" w:space="8" w:color="auto"/>
                          </w:divBdr>
                        </w:div>
                        <w:div w:id="13925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32963">
          <w:marLeft w:val="0"/>
          <w:marRight w:val="0"/>
          <w:marTop w:val="0"/>
          <w:marBottom w:val="0"/>
          <w:divBdr>
            <w:top w:val="none" w:sz="0" w:space="0" w:color="auto"/>
            <w:left w:val="none" w:sz="0" w:space="0" w:color="auto"/>
            <w:bottom w:val="none" w:sz="0" w:space="0" w:color="auto"/>
            <w:right w:val="none" w:sz="0" w:space="0" w:color="auto"/>
          </w:divBdr>
          <w:divsChild>
            <w:div w:id="478770227">
              <w:marLeft w:val="0"/>
              <w:marRight w:val="0"/>
              <w:marTop w:val="0"/>
              <w:marBottom w:val="0"/>
              <w:divBdr>
                <w:top w:val="none" w:sz="0" w:space="0" w:color="auto"/>
                <w:left w:val="none" w:sz="0" w:space="0" w:color="auto"/>
                <w:bottom w:val="none" w:sz="0" w:space="0" w:color="auto"/>
                <w:right w:val="none" w:sz="0" w:space="0" w:color="auto"/>
              </w:divBdr>
              <w:divsChild>
                <w:div w:id="1081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99060597" TargetMode="External"/><Relationship Id="rId18" Type="http://schemas.openxmlformats.org/officeDocument/2006/relationships/hyperlink" Target="https://docs.cntd.ru/document/902201122" TargetMode="External"/><Relationship Id="rId26" Type="http://schemas.openxmlformats.org/officeDocument/2006/relationships/hyperlink" Target="https://docs.cntd.ru/document/9047431" TargetMode="External"/><Relationship Id="rId39" Type="http://schemas.openxmlformats.org/officeDocument/2006/relationships/hyperlink" Target="https://docs.cntd.ru/document/420250706" TargetMode="External"/><Relationship Id="rId21" Type="http://schemas.openxmlformats.org/officeDocument/2006/relationships/hyperlink" Target="https://docs.cntd.ru/document/901899283" TargetMode="External"/><Relationship Id="rId34" Type="http://schemas.openxmlformats.org/officeDocument/2006/relationships/hyperlink" Target="https://docs.cntd.ru/document/420283101" TargetMode="External"/><Relationship Id="rId42" Type="http://schemas.openxmlformats.org/officeDocument/2006/relationships/hyperlink" Target="https://docs.cntd.ru/document/902365869" TargetMode="External"/><Relationship Id="rId47" Type="http://schemas.openxmlformats.org/officeDocument/2006/relationships/hyperlink" Target="https://docs.cntd.ru/document/420290111" TargetMode="External"/><Relationship Id="rId50" Type="http://schemas.openxmlformats.org/officeDocument/2006/relationships/hyperlink" Target="https://docs.cntd.ru/document/499012334" TargetMode="External"/><Relationship Id="rId55" Type="http://schemas.openxmlformats.org/officeDocument/2006/relationships/hyperlink" Target="https://docs.cntd.ru/document/420250706" TargetMode="External"/><Relationship Id="rId63" Type="http://schemas.openxmlformats.org/officeDocument/2006/relationships/hyperlink" Target="https://docs.cntd.ru/document/499012334" TargetMode="External"/><Relationship Id="rId68" Type="http://schemas.openxmlformats.org/officeDocument/2006/relationships/hyperlink" Target="https://docs.cntd.ru/document/499010334" TargetMode="External"/><Relationship Id="rId76" Type="http://schemas.openxmlformats.org/officeDocument/2006/relationships/hyperlink" Target="https://docs.cntd.ru/document/420290783" TargetMode="External"/><Relationship Id="rId84" Type="http://schemas.openxmlformats.org/officeDocument/2006/relationships/hyperlink" Target="https://docs.cntd.ru/document/420290783" TargetMode="External"/><Relationship Id="rId89" Type="http://schemas.openxmlformats.org/officeDocument/2006/relationships/theme" Target="theme/theme1.xml"/><Relationship Id="rId7" Type="http://schemas.openxmlformats.org/officeDocument/2006/relationships/hyperlink" Target="https://docs.cntd.ru/document/902145790" TargetMode="External"/><Relationship Id="rId71" Type="http://schemas.openxmlformats.org/officeDocument/2006/relationships/hyperlink" Target="https://docs.cntd.ru/document/499010334" TargetMode="External"/><Relationship Id="rId2" Type="http://schemas.openxmlformats.org/officeDocument/2006/relationships/settings" Target="settings.xml"/><Relationship Id="rId16" Type="http://schemas.openxmlformats.org/officeDocument/2006/relationships/hyperlink" Target="https://docs.cntd.ru/document/499010334" TargetMode="External"/><Relationship Id="rId29" Type="http://schemas.openxmlformats.org/officeDocument/2006/relationships/hyperlink" Target="https://docs.cntd.ru/document/902201122" TargetMode="External"/><Relationship Id="rId11" Type="http://schemas.openxmlformats.org/officeDocument/2006/relationships/hyperlink" Target="https://docs.cntd.ru/document/499010334" TargetMode="External"/><Relationship Id="rId24" Type="http://schemas.openxmlformats.org/officeDocument/2006/relationships/hyperlink" Target="https://docs.cntd.ru/document/420283101" TargetMode="External"/><Relationship Id="rId32" Type="http://schemas.openxmlformats.org/officeDocument/2006/relationships/hyperlink" Target="https://docs.cntd.ru/document/901899283" TargetMode="External"/><Relationship Id="rId37" Type="http://schemas.openxmlformats.org/officeDocument/2006/relationships/hyperlink" Target="https://docs.cntd.ru/document/902387681" TargetMode="External"/><Relationship Id="rId40" Type="http://schemas.openxmlformats.org/officeDocument/2006/relationships/hyperlink" Target="https://docs.cntd.ru/document/436749290" TargetMode="External"/><Relationship Id="rId45" Type="http://schemas.openxmlformats.org/officeDocument/2006/relationships/hyperlink" Target="https://docs.cntd.ru/document/902365869" TargetMode="External"/><Relationship Id="rId53" Type="http://schemas.openxmlformats.org/officeDocument/2006/relationships/hyperlink" Target="https://docs.cntd.ru/document/9047431" TargetMode="External"/><Relationship Id="rId58" Type="http://schemas.openxmlformats.org/officeDocument/2006/relationships/hyperlink" Target="https://docs.cntd.ru/document/902365869" TargetMode="External"/><Relationship Id="rId66" Type="http://schemas.openxmlformats.org/officeDocument/2006/relationships/hyperlink" Target="https://docs.cntd.ru/document/420290111" TargetMode="External"/><Relationship Id="rId74" Type="http://schemas.openxmlformats.org/officeDocument/2006/relationships/hyperlink" Target="https://docs.cntd.ru/document/420290783" TargetMode="External"/><Relationship Id="rId79" Type="http://schemas.openxmlformats.org/officeDocument/2006/relationships/hyperlink" Target="https://docs.cntd.ru/document/420290111" TargetMode="External"/><Relationship Id="rId87" Type="http://schemas.openxmlformats.org/officeDocument/2006/relationships/hyperlink" Target="https://docs.cntd.ru/document/420290783" TargetMode="External"/><Relationship Id="rId5" Type="http://schemas.openxmlformats.org/officeDocument/2006/relationships/hyperlink" Target="https://docs.cntd.ru/document/902201122" TargetMode="External"/><Relationship Id="rId61" Type="http://schemas.openxmlformats.org/officeDocument/2006/relationships/hyperlink" Target="https://docs.cntd.ru/document/420290111" TargetMode="External"/><Relationship Id="rId82" Type="http://schemas.openxmlformats.org/officeDocument/2006/relationships/hyperlink" Target="https://docs.cntd.ru/document/420290783" TargetMode="External"/><Relationship Id="rId19" Type="http://schemas.openxmlformats.org/officeDocument/2006/relationships/hyperlink" Target="https://docs.cntd.ru/document/902201122" TargetMode="External"/><Relationship Id="rId4" Type="http://schemas.openxmlformats.org/officeDocument/2006/relationships/hyperlink" Target="https://docs.cntd.ru/document/902166573" TargetMode="External"/><Relationship Id="rId9" Type="http://schemas.openxmlformats.org/officeDocument/2006/relationships/hyperlink" Target="https://docs.cntd.ru/document/902201122" TargetMode="External"/><Relationship Id="rId14" Type="http://schemas.openxmlformats.org/officeDocument/2006/relationships/hyperlink" Target="https://docs.cntd.ru/document/499010334" TargetMode="External"/><Relationship Id="rId22" Type="http://schemas.openxmlformats.org/officeDocument/2006/relationships/hyperlink" Target="https://docs.cntd.ru/document/901899283" TargetMode="External"/><Relationship Id="rId27" Type="http://schemas.openxmlformats.org/officeDocument/2006/relationships/hyperlink" Target="https://docs.cntd.ru/document/499010334" TargetMode="External"/><Relationship Id="rId30" Type="http://schemas.openxmlformats.org/officeDocument/2006/relationships/hyperlink" Target="https://docs.cntd.ru/document/499010334" TargetMode="External"/><Relationship Id="rId35" Type="http://schemas.openxmlformats.org/officeDocument/2006/relationships/hyperlink" Target="https://docs.cntd.ru/document/420290111" TargetMode="External"/><Relationship Id="rId43" Type="http://schemas.openxmlformats.org/officeDocument/2006/relationships/hyperlink" Target="https://docs.cntd.ru/document/902365869" TargetMode="External"/><Relationship Id="rId48" Type="http://schemas.openxmlformats.org/officeDocument/2006/relationships/hyperlink" Target="https://docs.cntd.ru/document/499010334" TargetMode="External"/><Relationship Id="rId56" Type="http://schemas.openxmlformats.org/officeDocument/2006/relationships/hyperlink" Target="https://docs.cntd.ru/document/436749290" TargetMode="External"/><Relationship Id="rId64" Type="http://schemas.openxmlformats.org/officeDocument/2006/relationships/hyperlink" Target="https://docs.cntd.ru/document/499010334" TargetMode="External"/><Relationship Id="rId69" Type="http://schemas.openxmlformats.org/officeDocument/2006/relationships/hyperlink" Target="https://docs.cntd.ru/document/902201122" TargetMode="External"/><Relationship Id="rId77" Type="http://schemas.openxmlformats.org/officeDocument/2006/relationships/hyperlink" Target="https://docs.cntd.ru/document/420290111" TargetMode="External"/><Relationship Id="rId8" Type="http://schemas.openxmlformats.org/officeDocument/2006/relationships/hyperlink" Target="https://docs.cntd.ru/document/902145791" TargetMode="External"/><Relationship Id="rId51" Type="http://schemas.openxmlformats.org/officeDocument/2006/relationships/hyperlink" Target="https://docs.cntd.ru/document/420290111" TargetMode="External"/><Relationship Id="rId72" Type="http://schemas.openxmlformats.org/officeDocument/2006/relationships/hyperlink" Target="https://docs.cntd.ru/document/499011673" TargetMode="External"/><Relationship Id="rId80" Type="http://schemas.openxmlformats.org/officeDocument/2006/relationships/hyperlink" Target="https://docs.cntd.ru/document/420290783" TargetMode="External"/><Relationship Id="rId85" Type="http://schemas.openxmlformats.org/officeDocument/2006/relationships/hyperlink" Target="https://docs.cntd.ru/document/420290111" TargetMode="External"/><Relationship Id="rId3" Type="http://schemas.openxmlformats.org/officeDocument/2006/relationships/webSettings" Target="webSettings.xml"/><Relationship Id="rId12" Type="http://schemas.openxmlformats.org/officeDocument/2006/relationships/hyperlink" Target="https://docs.cntd.ru/document/499060299" TargetMode="External"/><Relationship Id="rId17" Type="http://schemas.openxmlformats.org/officeDocument/2006/relationships/hyperlink" Target="https://docs.cntd.ru/document/499011673" TargetMode="External"/><Relationship Id="rId25" Type="http://schemas.openxmlformats.org/officeDocument/2006/relationships/hyperlink" Target="https://docs.cntd.ru/document/9047431" TargetMode="External"/><Relationship Id="rId33" Type="http://schemas.openxmlformats.org/officeDocument/2006/relationships/hyperlink" Target="https://docs.cntd.ru/document/420250706" TargetMode="External"/><Relationship Id="rId38" Type="http://schemas.openxmlformats.org/officeDocument/2006/relationships/hyperlink" Target="https://docs.cntd.ru/document/902387681" TargetMode="External"/><Relationship Id="rId46" Type="http://schemas.openxmlformats.org/officeDocument/2006/relationships/hyperlink" Target="https://docs.cntd.ru/document/420250706" TargetMode="External"/><Relationship Id="rId59" Type="http://schemas.openxmlformats.org/officeDocument/2006/relationships/hyperlink" Target="https://docs.cntd.ru/document/902365869" TargetMode="External"/><Relationship Id="rId67" Type="http://schemas.openxmlformats.org/officeDocument/2006/relationships/hyperlink" Target="https://docs.cntd.ru/document/499010334" TargetMode="External"/><Relationship Id="rId20" Type="http://schemas.openxmlformats.org/officeDocument/2006/relationships/hyperlink" Target="https://docs.cntd.ru/document/901899283" TargetMode="External"/><Relationship Id="rId41" Type="http://schemas.openxmlformats.org/officeDocument/2006/relationships/hyperlink" Target="https://docs.cntd.ru/document/542602755" TargetMode="External"/><Relationship Id="rId54" Type="http://schemas.openxmlformats.org/officeDocument/2006/relationships/hyperlink" Target="https://docs.cntd.ru/document/902387681" TargetMode="External"/><Relationship Id="rId62" Type="http://schemas.openxmlformats.org/officeDocument/2006/relationships/hyperlink" Target="https://docs.cntd.ru/document/902387691" TargetMode="External"/><Relationship Id="rId70" Type="http://schemas.openxmlformats.org/officeDocument/2006/relationships/hyperlink" Target="https://docs.cntd.ru/document/902166573" TargetMode="External"/><Relationship Id="rId75" Type="http://schemas.openxmlformats.org/officeDocument/2006/relationships/hyperlink" Target="https://docs.cntd.ru/document/420290111" TargetMode="External"/><Relationship Id="rId83" Type="http://schemas.openxmlformats.org/officeDocument/2006/relationships/hyperlink" Target="https://docs.cntd.ru/document/420290111"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2201122" TargetMode="External"/><Relationship Id="rId15" Type="http://schemas.openxmlformats.org/officeDocument/2006/relationships/hyperlink" Target="https://docs.cntd.ru/document/499011673" TargetMode="External"/><Relationship Id="rId23" Type="http://schemas.openxmlformats.org/officeDocument/2006/relationships/hyperlink" Target="https://docs.cntd.ru/document/420250706" TargetMode="External"/><Relationship Id="rId28" Type="http://schemas.openxmlformats.org/officeDocument/2006/relationships/hyperlink" Target="https://docs.cntd.ru/document/902201122" TargetMode="External"/><Relationship Id="rId36" Type="http://schemas.openxmlformats.org/officeDocument/2006/relationships/hyperlink" Target="https://docs.cntd.ru/document/901899283" TargetMode="External"/><Relationship Id="rId49" Type="http://schemas.openxmlformats.org/officeDocument/2006/relationships/hyperlink" Target="https://docs.cntd.ru/document/902387691" TargetMode="External"/><Relationship Id="rId57" Type="http://schemas.openxmlformats.org/officeDocument/2006/relationships/hyperlink" Target="https://docs.cntd.ru/document/542602755" TargetMode="External"/><Relationship Id="rId10" Type="http://schemas.openxmlformats.org/officeDocument/2006/relationships/hyperlink" Target="https://docs.cntd.ru/document/902201122" TargetMode="External"/><Relationship Id="rId31" Type="http://schemas.openxmlformats.org/officeDocument/2006/relationships/hyperlink" Target="https://docs.cntd.ru/document/499011673" TargetMode="External"/><Relationship Id="rId44" Type="http://schemas.openxmlformats.org/officeDocument/2006/relationships/hyperlink" Target="https://docs.cntd.ru/document/902365869" TargetMode="External"/><Relationship Id="rId52" Type="http://schemas.openxmlformats.org/officeDocument/2006/relationships/hyperlink" Target="https://docs.cntd.ru/document/9047431" TargetMode="External"/><Relationship Id="rId60" Type="http://schemas.openxmlformats.org/officeDocument/2006/relationships/hyperlink" Target="https://docs.cntd.ru/document/420250706" TargetMode="External"/><Relationship Id="rId65" Type="http://schemas.openxmlformats.org/officeDocument/2006/relationships/hyperlink" Target="https://docs.cntd.ru/document/499010334" TargetMode="External"/><Relationship Id="rId73" Type="http://schemas.openxmlformats.org/officeDocument/2006/relationships/hyperlink" Target="https://docs.cntd.ru/document/420290111" TargetMode="External"/><Relationship Id="rId78" Type="http://schemas.openxmlformats.org/officeDocument/2006/relationships/hyperlink" Target="https://docs.cntd.ru/document/420290783" TargetMode="External"/><Relationship Id="rId81" Type="http://schemas.openxmlformats.org/officeDocument/2006/relationships/hyperlink" Target="https://docs.cntd.ru/document/420290111" TargetMode="External"/><Relationship Id="rId86" Type="http://schemas.openxmlformats.org/officeDocument/2006/relationships/hyperlink" Target="https://docs.cntd.ru/document/42029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4948</Words>
  <Characters>28206</Characters>
  <Application>Microsoft Office Word</Application>
  <DocSecurity>0</DocSecurity>
  <Lines>235</Lines>
  <Paragraphs>66</Paragraphs>
  <ScaleCrop>false</ScaleCrop>
  <Company/>
  <LinksUpToDate>false</LinksUpToDate>
  <CharactersWithSpaces>33088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Urist-Eldar</dc:creator>
  <cp:keywords/>
  <dc:description/>
  <cp:lastModifiedBy>111</cp:lastModifiedBy>
  <cp:revision>4</cp:revision>
  <dcterms:created xsi:type="dcterms:W3CDTF">2021-07-17T07:19:00Z</dcterms:created>
  <dcterms:modified xsi:type="dcterms:W3CDTF">2025-01-22T12:50:00Z</dcterms:modified>
</cp:coreProperties>
</file>