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F1" w:rsidRDefault="001571F1" w:rsidP="001571F1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88D297B" wp14:editId="3A7D4128">
            <wp:simplePos x="0" y="0"/>
            <wp:positionH relativeFrom="column">
              <wp:posOffset>2501265</wp:posOffset>
            </wp:positionH>
            <wp:positionV relativeFrom="paragraph">
              <wp:posOffset>80010</wp:posOffset>
            </wp:positionV>
            <wp:extent cx="1028700" cy="921385"/>
            <wp:effectExtent l="0" t="0" r="0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1F1" w:rsidRDefault="001571F1" w:rsidP="001571F1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571F1" w:rsidRDefault="001571F1" w:rsidP="001571F1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571F1" w:rsidRDefault="001571F1" w:rsidP="001571F1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1571F1" w:rsidRDefault="001571F1" w:rsidP="001571F1">
      <w:pPr>
        <w:pStyle w:val="a4"/>
        <w:rPr>
          <w:rFonts w:ascii="Times New Roman" w:hAnsi="Times New Roman"/>
          <w:sz w:val="28"/>
          <w:szCs w:val="28"/>
          <w:lang w:eastAsia="ru-RU"/>
        </w:rPr>
      </w:pPr>
    </w:p>
    <w:p w:rsidR="001571F1" w:rsidRDefault="001571F1" w:rsidP="001571F1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АДМИНИСТРАЦИЯ  </w:t>
      </w:r>
      <w:proofErr w:type="gramStart"/>
      <w:r>
        <w:rPr>
          <w:rFonts w:ascii="Times New Roman" w:hAnsi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1571F1" w:rsidRDefault="001571F1" w:rsidP="001571F1">
      <w:pPr>
        <w:pStyle w:val="a4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ОБРАЗОВАНИЯ «БЕЖТИНСКИЙ УЧАСТОК»</w:t>
      </w:r>
    </w:p>
    <w:p w:rsidR="001571F1" w:rsidRDefault="001571F1" w:rsidP="001571F1">
      <w:pPr>
        <w:pStyle w:val="a4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>
        <w:rPr>
          <w:rFonts w:ascii="Times New Roman" w:hAnsi="Times New Roman"/>
          <w:b/>
          <w:lang w:eastAsia="ru-RU"/>
        </w:rPr>
        <w:t>с</w:t>
      </w:r>
      <w:proofErr w:type="gramEnd"/>
      <w:r>
        <w:rPr>
          <w:rFonts w:ascii="Times New Roman" w:hAnsi="Times New Roman"/>
          <w:b/>
          <w:lang w:eastAsia="ru-RU"/>
        </w:rPr>
        <w:t>. Бежта</w:t>
      </w:r>
    </w:p>
    <w:p w:rsidR="001571F1" w:rsidRDefault="001571F1" w:rsidP="001571F1">
      <w:pPr>
        <w:pStyle w:val="a4"/>
        <w:jc w:val="center"/>
        <w:rPr>
          <w:rFonts w:ascii="Times New Roman" w:hAnsi="Times New Roman"/>
          <w:b/>
          <w:i/>
          <w:lang w:val="en-US" w:eastAsia="ru-RU"/>
        </w:rPr>
      </w:pPr>
      <w:r>
        <w:rPr>
          <w:rFonts w:ascii="Times New Roman" w:hAnsi="Times New Roman"/>
          <w:b/>
          <w:i/>
          <w:lang w:eastAsia="ru-RU"/>
        </w:rPr>
        <w:t>т</w:t>
      </w:r>
      <w:r>
        <w:rPr>
          <w:rFonts w:ascii="Times New Roman" w:hAnsi="Times New Roman"/>
          <w:b/>
          <w:i/>
          <w:lang w:val="en-US" w:eastAsia="ru-RU"/>
        </w:rPr>
        <w:t xml:space="preserve">.:(872 2)55-23-01, 55-23-02, </w:t>
      </w:r>
      <w:r>
        <w:rPr>
          <w:rFonts w:ascii="Times New Roman" w:hAnsi="Times New Roman"/>
          <w:b/>
          <w:i/>
          <w:lang w:eastAsia="ru-RU"/>
        </w:rPr>
        <w:t>ф</w:t>
      </w:r>
      <w:r>
        <w:rPr>
          <w:rFonts w:ascii="Times New Roman" w:hAnsi="Times New Roman"/>
          <w:b/>
          <w:i/>
          <w:lang w:val="en-US" w:eastAsia="ru-RU"/>
        </w:rPr>
        <w:t xml:space="preserve">. 55-23-05, </w:t>
      </w:r>
      <w:hyperlink r:id="rId7" w:history="1">
        <w:r>
          <w:rPr>
            <w:rStyle w:val="a3"/>
            <w:rFonts w:ascii="Times New Roman" w:hAnsi="Times New Roman"/>
            <w:b/>
            <w:i/>
            <w:lang w:val="en-US" w:eastAsia="ru-RU"/>
          </w:rPr>
          <w:t>bezhtinskiy@e-dag.ru</w:t>
        </w:r>
      </w:hyperlink>
      <w:r>
        <w:rPr>
          <w:rFonts w:ascii="Times New Roman" w:hAnsi="Times New Roman"/>
          <w:b/>
          <w:i/>
          <w:lang w:val="en-US" w:eastAsia="ru-RU"/>
        </w:rPr>
        <w:t>, www. bezhta-mo.ru</w:t>
      </w:r>
    </w:p>
    <w:p w:rsidR="001571F1" w:rsidRDefault="001571F1" w:rsidP="001571F1">
      <w:pPr>
        <w:pStyle w:val="a4"/>
        <w:jc w:val="center"/>
        <w:rPr>
          <w:rFonts w:ascii="Times New Roman" w:hAnsi="Times New Roman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395D77" wp14:editId="1DC39871">
                <wp:simplePos x="0" y="0"/>
                <wp:positionH relativeFrom="column">
                  <wp:posOffset>-400050</wp:posOffset>
                </wp:positionH>
                <wp:positionV relativeFrom="paragraph">
                  <wp:posOffset>95250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L/A98FZAgAAagQAAA4AAAAAAAAAAAAAAAAALgIAAGRycy9lMm9Eb2MueG1sUEsBAi0A&#10;FAAGAAgAAAAhAILoOPzZAAAACQ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1571F1" w:rsidRPr="00985E39" w:rsidRDefault="001571F1" w:rsidP="001571F1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5E3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1571F1" w:rsidRDefault="001571F1" w:rsidP="001571F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B94805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«____»___________ </w:t>
      </w:r>
      <w:r w:rsidR="00AC116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2018г.</w:t>
      </w:r>
      <w:r w:rsidR="00B9480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ежта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№____</w:t>
      </w:r>
      <w:r w:rsidR="00B94805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985E39" w:rsidRDefault="001571F1" w:rsidP="00985E3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5E39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муниципальной программы «Формирование современной городской среды в МО «Бежтинский участок» </w:t>
      </w:r>
    </w:p>
    <w:p w:rsidR="00985E39" w:rsidRDefault="00985E39" w:rsidP="00985E3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5E39">
        <w:rPr>
          <w:rFonts w:ascii="Times New Roman" w:hAnsi="Times New Roman"/>
          <w:b/>
          <w:sz w:val="28"/>
          <w:szCs w:val="28"/>
          <w:lang w:eastAsia="ru-RU"/>
        </w:rPr>
        <w:t>на 2018-2022г</w:t>
      </w:r>
    </w:p>
    <w:p w:rsidR="001571F1" w:rsidRPr="00985E39" w:rsidRDefault="00985E39" w:rsidP="00985E3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4FF6C" wp14:editId="0D77C2DB">
                <wp:simplePos x="0" y="0"/>
                <wp:positionH relativeFrom="column">
                  <wp:posOffset>809625</wp:posOffset>
                </wp:positionH>
                <wp:positionV relativeFrom="paragraph">
                  <wp:posOffset>24765</wp:posOffset>
                </wp:positionV>
                <wp:extent cx="4396740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6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.95pt" to="4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vQ5QEAAOUDAAAOAAAAZHJzL2Uyb0RvYy54bWysU82O0zAQviPxDpbvNOl2tUDUdA+7gguC&#10;ip8H8Dp2Y8l/sk2T3oAzUh+BV+AA0koLPIPzRozdNIsACYG4ODOe+Wbm+zxZnvdKoi1zXhhd4/ms&#10;xIhpahqhNzV+9fLRvQcY+UB0Q6TRrMY75vH56u6dZWcrdmJaIxvmEBTRvupsjdsQbFUUnrZMET8z&#10;lmkIcuMUCeC6TdE40kF1JYuTsjwrOuMa6wxl3sPt5SGIV7k+54yGZ5x7FpCsMcwW8unyeZXOYrUk&#10;1cYR2wo6jkH+YQpFhIamU6lLEgh67cQvpZSgznjDw4waVRjOBWWZA7CZlz+xedESyzIXEMfbSSb/&#10;/8rSp9u1Q6Kp8QIjTRQ8UfwwvBn28Uv8OOzR8DZ+i5/jp3gdv8br4R3YN8N7sFMw3ozXe7RISnbW&#10;V1DwQq/d6Hm7dkmWnjuVvkAY9Vn93aQ+6wOicHm6eHh2/xQeiR5jxS3QOh8eM6NQMmoshU7CkIps&#10;n/gAzSD1mAJOGuTQOlthJ1lKlvo540AWms0zOq8Zu5AObQksCKGU6TBPVKBezk4wLqScgOWfgWN+&#10;grK8gn8DnhC5s9FhAiuhjftd99AfR+aH/KMCB95JgivT7PKjZGlglzLDce/Tsv7oZ/jt37n6DgAA&#10;//8DAFBLAwQUAAYACAAAACEAgD4ho90AAAAHAQAADwAAAGRycy9kb3ducmV2LnhtbEyOQU7DMBBF&#10;90jcwRokNqh1WgikIU4FSFUXgFAbDuDGQxIRj6PYSVNOz8AGdvP0v/68bD3ZVozY+8aRgsU8AoFU&#10;OtNQpeC92MwSED5oMrp1hApO6GGdn59lOjXuSDsc96ESPEI+1QrqELpUSl/WaLWfuw6Jsw/XWx0Y&#10;+0qaXh953LZyGUW30uqG+EOtO3yqsfzcD1bBdvOIz/FpqG5MvC2uxuLl9estUeryYnq4BxFwCn9l&#10;+NFndcjZ6eAGMl60zMu7mKsKrlcgOE8WKz4OvyzzTP73z78BAAD//wMAUEsBAi0AFAAGAAgAAAAh&#10;ALaDOJL+AAAA4QEAABMAAAAAAAAAAAAAAAAAAAAAAFtDb250ZW50X1R5cGVzXS54bWxQSwECLQAU&#10;AAYACAAAACEAOP0h/9YAAACUAQAACwAAAAAAAAAAAAAAAAAvAQAAX3JlbHMvLnJlbHNQSwECLQAU&#10;AAYACAAAACEA/aJr0OUBAADlAwAADgAAAAAAAAAAAAAAAAAuAgAAZHJzL2Uyb0RvYy54bWxQSwEC&#10;LQAUAAYACAAAACEAgD4ho90AAAAHAQAADwAAAAAAAAAAAAAAAAA/BAAAZHJzL2Rvd25yZXYueG1s&#10;UEsFBgAAAAAEAAQA8wAAAEkFAAAAAA==&#10;" strokecolor="#4579b8 [3044]"/>
            </w:pict>
          </mc:Fallback>
        </mc:AlternateContent>
      </w:r>
    </w:p>
    <w:p w:rsidR="001571F1" w:rsidRPr="00985E39" w:rsidRDefault="00985E39" w:rsidP="00985E3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="001571F1" w:rsidRPr="00985E39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», Постановлением П</w:t>
      </w:r>
      <w:r w:rsidR="001571F1" w:rsidRPr="00985E39">
        <w:rPr>
          <w:rFonts w:ascii="Times New Roman" w:hAnsi="Times New Roman"/>
          <w:sz w:val="28"/>
          <w:szCs w:val="28"/>
          <w:lang w:eastAsia="ru-RU"/>
        </w:rPr>
        <w:t>равительства РФ от 10.02.2017г.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методическими рекомендациями Министерства строительства и ж</w:t>
      </w:r>
      <w:r>
        <w:rPr>
          <w:rFonts w:ascii="Times New Roman" w:hAnsi="Times New Roman"/>
          <w:sz w:val="28"/>
          <w:szCs w:val="28"/>
          <w:lang w:eastAsia="ru-RU"/>
        </w:rPr>
        <w:t>илищно-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коммунального хозяйства Р</w:t>
      </w:r>
      <w:r w:rsidR="001571F1" w:rsidRPr="00985E39">
        <w:rPr>
          <w:rFonts w:ascii="Times New Roman" w:hAnsi="Times New Roman"/>
          <w:sz w:val="28"/>
          <w:szCs w:val="28"/>
          <w:lang w:eastAsia="ru-RU"/>
        </w:rPr>
        <w:t>оссийской Федерации по подготовке государственных (муниципальных) программ «Формирование современной городской среды» в рамках реализации приоритетного проекта «Формирование комфортной городской среды</w:t>
      </w:r>
      <w:r w:rsidR="00D56A8C">
        <w:rPr>
          <w:rFonts w:ascii="Times New Roman" w:hAnsi="Times New Roman"/>
          <w:sz w:val="28"/>
          <w:szCs w:val="28"/>
          <w:lang w:eastAsia="ru-RU"/>
        </w:rPr>
        <w:t>»,</w:t>
      </w:r>
      <w:r w:rsidR="001571F1" w:rsidRPr="00985E39">
        <w:rPr>
          <w:rFonts w:ascii="Times New Roman" w:hAnsi="Times New Roman"/>
          <w:sz w:val="28"/>
          <w:szCs w:val="28"/>
          <w:lang w:eastAsia="ru-RU"/>
        </w:rPr>
        <w:t xml:space="preserve"> руководствуясь Уставом МО «Бежтинский участок»</w:t>
      </w:r>
      <w:r w:rsidRPr="00985E39">
        <w:rPr>
          <w:rFonts w:ascii="Times New Roman" w:hAnsi="Times New Roman"/>
          <w:sz w:val="28"/>
          <w:szCs w:val="28"/>
          <w:lang w:eastAsia="ru-RU"/>
        </w:rPr>
        <w:t>, глава МО «Бежтинский участок»</w:t>
      </w:r>
    </w:p>
    <w:p w:rsidR="00985E39" w:rsidRDefault="00985E39" w:rsidP="00985E3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E39" w:rsidRPr="00985E39" w:rsidRDefault="00985E39" w:rsidP="00985E3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5E39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985E39" w:rsidRPr="00985E39" w:rsidRDefault="00985E39" w:rsidP="00985E39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5E39" w:rsidRPr="00985E39" w:rsidRDefault="00985E39" w:rsidP="00985E3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85E39">
        <w:rPr>
          <w:rFonts w:ascii="Times New Roman" w:hAnsi="Times New Roman"/>
          <w:sz w:val="28"/>
          <w:szCs w:val="28"/>
          <w:lang w:eastAsia="ru-RU"/>
        </w:rPr>
        <w:t>1.Утвердить муниципальную программу «Формирование современной городской среды</w:t>
      </w:r>
      <w:r w:rsidR="00A0507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985E39">
        <w:rPr>
          <w:rFonts w:ascii="Times New Roman" w:hAnsi="Times New Roman"/>
          <w:sz w:val="28"/>
          <w:szCs w:val="28"/>
          <w:lang w:eastAsia="ru-RU"/>
        </w:rPr>
        <w:t xml:space="preserve"> МО «Бежтинский участок» на 2018-2022гг., согласно приложени</w:t>
      </w:r>
      <w:r w:rsidR="00A0507D">
        <w:rPr>
          <w:rFonts w:ascii="Times New Roman" w:hAnsi="Times New Roman"/>
          <w:sz w:val="28"/>
          <w:szCs w:val="28"/>
          <w:lang w:eastAsia="ru-RU"/>
        </w:rPr>
        <w:t>ям</w:t>
      </w:r>
      <w:r w:rsidRPr="00985E39">
        <w:rPr>
          <w:rFonts w:ascii="Times New Roman" w:hAnsi="Times New Roman"/>
          <w:sz w:val="28"/>
          <w:szCs w:val="28"/>
          <w:lang w:eastAsia="ru-RU"/>
        </w:rPr>
        <w:t xml:space="preserve"> 1,2,3</w:t>
      </w:r>
      <w:r w:rsidR="00A0507D">
        <w:rPr>
          <w:rFonts w:ascii="Times New Roman" w:hAnsi="Times New Roman"/>
          <w:sz w:val="28"/>
          <w:szCs w:val="28"/>
          <w:lang w:eastAsia="ru-RU"/>
        </w:rPr>
        <w:t>.</w:t>
      </w:r>
    </w:p>
    <w:p w:rsidR="00985E39" w:rsidRPr="00985E39" w:rsidRDefault="00985E39" w:rsidP="00985E3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85E39">
        <w:rPr>
          <w:rFonts w:ascii="Times New Roman" w:hAnsi="Times New Roman"/>
          <w:sz w:val="28"/>
          <w:szCs w:val="28"/>
          <w:lang w:eastAsia="ru-RU"/>
        </w:rPr>
        <w:t>2. Настоящее постановление считать вступившим в силу с момента размещения на официальном сайте Администрации МО «Бежтинский участок» и опубликования в местной газете «Бежтинский вестник»</w:t>
      </w:r>
    </w:p>
    <w:p w:rsidR="00985E39" w:rsidRPr="00985E39" w:rsidRDefault="00985E39" w:rsidP="00985E3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85E39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985E3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985E3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МО «Бежтинский участок» Султанова Ш.С.</w:t>
      </w:r>
    </w:p>
    <w:p w:rsidR="00985E39" w:rsidRPr="00985E39" w:rsidRDefault="00985E39" w:rsidP="00985E3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E39" w:rsidRDefault="00985E39" w:rsidP="00985E39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Глава МО </w:t>
      </w:r>
    </w:p>
    <w:p w:rsidR="007608AE" w:rsidRDefault="00985E39" w:rsidP="00985E3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E39">
        <w:rPr>
          <w:rFonts w:ascii="Times New Roman" w:hAnsi="Times New Roman"/>
          <w:b/>
          <w:sz w:val="28"/>
          <w:szCs w:val="28"/>
          <w:lang w:eastAsia="ru-RU"/>
        </w:rPr>
        <w:t xml:space="preserve">«Бежтинский участок»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985E39">
        <w:rPr>
          <w:rFonts w:ascii="Times New Roman" w:hAnsi="Times New Roman"/>
          <w:b/>
          <w:sz w:val="28"/>
          <w:szCs w:val="28"/>
          <w:lang w:eastAsia="ru-RU"/>
        </w:rPr>
        <w:t>Т.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Нажмудинов</w:t>
      </w:r>
      <w:r w:rsidR="001571F1" w:rsidRPr="00985E3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7608AE" w:rsidRDefault="007608AE" w:rsidP="00985E3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08AE" w:rsidRPr="007608AE" w:rsidRDefault="001571F1" w:rsidP="007608AE">
      <w:pPr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985E3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Утверждена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постановлением главы 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МО «Бежтинский участок»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от 21.02  2018 г. № 29-у 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Муниципальная программа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«Формирование современной городской среды </w:t>
      </w:r>
      <w:proofErr w:type="gramStart"/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в</w:t>
      </w:r>
      <w:proofErr w:type="gramEnd"/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             МО «Бежтинский участок»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Республики Дагестан на 2018-2022 годы»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Республика Дагестан МО Бежтинский участок </w:t>
      </w:r>
      <w:proofErr w:type="gramStart"/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с</w:t>
      </w:r>
      <w:proofErr w:type="gramEnd"/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. Бежта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2018 год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lastRenderedPageBreak/>
        <w:t>ПАСПОРТ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муниципальной программы 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«Формирование современной городской среды»</w:t>
      </w: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в муниципальном образовании «Бежтинский участок» </w:t>
      </w: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Республики Дагестан</w:t>
      </w: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на 2018-2022 годы»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670"/>
      </w:tblGrid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№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7608A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</w:t>
            </w:r>
            <w:proofErr w:type="gramEnd"/>
            <w:r w:rsidRPr="007608A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Наименование раздела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Содержание раздела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Муниципальная программа 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«Формирование современной городской среды» в МО «Бежтинский участок» Республики Дагестан на 2018-2022 годы» (далее – </w:t>
            </w:r>
            <w:r w:rsidRPr="007608AE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Программа</w:t>
            </w: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Ответственный исполнитель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ции</w:t>
            </w:r>
            <w:bookmarkStart w:id="0" w:name="_GoBack"/>
            <w:bookmarkEnd w:id="0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МО «Бежтинский участок» Республики Дагестан (далее </w:t>
            </w:r>
            <w:r w:rsidRPr="007608AE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– администрация</w:t>
            </w: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Основание для разработки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AE" w:rsidRPr="007608AE" w:rsidRDefault="007608AE" w:rsidP="007608A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7608AE" w:rsidRPr="007608AE" w:rsidRDefault="007608AE" w:rsidP="007608A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- Федеральный закон от 09 декабря 2016 года № 415-ФЗ «О Федеральном бюджете на 2017 год и плановый период 2018 и 2019 годов»;</w:t>
            </w:r>
          </w:p>
          <w:p w:rsidR="007608AE" w:rsidRPr="007608AE" w:rsidRDefault="007608AE" w:rsidP="007608AE">
            <w:pPr>
              <w:spacing w:after="0" w:line="240" w:lineRule="auto"/>
              <w:ind w:left="34" w:firstLine="686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- Постановление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7608AE" w:rsidRPr="007608AE" w:rsidRDefault="007608AE" w:rsidP="007608AE">
            <w:pPr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- Приказ Минстроя России от 6 апреля 2017 года № 691/</w:t>
            </w:r>
            <w:proofErr w:type="spellStart"/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</w:t>
            </w:r>
            <w:proofErr w:type="spellEnd"/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«Об утверждении методических рекомендаций по подготовке государственных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годы»;</w:t>
            </w:r>
          </w:p>
          <w:p w:rsidR="007608AE" w:rsidRPr="007608AE" w:rsidRDefault="007608AE" w:rsidP="007608AE">
            <w:pPr>
              <w:spacing w:after="0" w:line="240" w:lineRule="auto"/>
              <w:ind w:left="34" w:firstLine="686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Постановление Правительства Республики Дагестан от 14 марта 2017 года № 61а «О внесении изменений в государственную программу Республики Дагестан «Развитие жилищного строительства в Республике Дагестан»;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- Соглашение от «____» _______ г. № _____ о предоставлении субсидии из республиканского бюджета Республики Дагестан бюджету МО «Бежтинский участок» на поддержку муниципальной программы формирование современной городской среды на 2018-2022 годы 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(далее – </w:t>
            </w:r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Соглашение)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Соисполнители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Муниципальное казенное учреждение «Управление строительства и жилищно-коммунального хозяйства» МО «Бежтинский участок» (далее –  </w:t>
            </w: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«ЖКХ» МО «Бежтинский участок»)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Участники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Администрация МО «Бежтинский участок»;</w:t>
            </w:r>
          </w:p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«ЖКХ» МО «Бежтинский участок»;</w:t>
            </w:r>
          </w:p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Подрядные организации;</w:t>
            </w:r>
          </w:p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ООО «Дороги Дагестана»;</w:t>
            </w:r>
          </w:p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Жители района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Цели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Основной целью Муниципальной программы «Формирование современной городской среды» на 2018-2022 годы» является повышение уровня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благоустройства нуждающихся в благоустройстве территорий общего пользования </w:t>
            </w: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муниципального образования «Бежтинский участок»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. 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Задачи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Для достижения поставленной цели необходимо решить следующие задачи: 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- организация мероприятий по благоустройству нуждающихся в благоустройстве территорий общего пользования муниципального образования «Бежтинский участок», в том числе социально значимых объектов;</w:t>
            </w: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br/>
              <w:t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МО «Бежтинский участок»;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-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обеспечение доступности городской среды для маломобильных групп населения в МО «Бежтинский участок».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Целевые индикаторы и показатели Программы                                                                                                                              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ind w:right="-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 Увеличение количества 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благоустроенных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муниципальных территорий общего пользования;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 увеличение доли площади благоустроенных общественных территорий, приходящихся на 1 жителя;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 приведение до 31 марта 2018 года правил благоустройства МО «Бежтинский участок» в соответствие с Методическими рекомендациями Минстроя России;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 утверждение до 31 марта 2018 года муниципальной программы «Формирование современной городской среды в муниципальном образовании «Бежтинский участок» Республики Дагестан на 2018-2022 гг.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2018 – 2022 годы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Объемы </w:t>
            </w:r>
            <w:proofErr w:type="gramStart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бюджетных</w:t>
            </w:r>
            <w:proofErr w:type="gramEnd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ассигнованной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Общий объем финансирования Программы в 2018 - 2022 годах за счет всех источников составит: </w:t>
            </w:r>
            <w:r w:rsidRPr="007608AE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4650,0 тыс. рублей</w:t>
            </w: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, из них: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2018 г.                                    –  250,0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Федеральный бюджет          –      0,0 тыс. рублей 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Республиканский бюджет    –     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Местный  бюджет                 –   250,0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2019 г.                                    – 1100,0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Федеральный бюджет          –    990,0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Республиканский бюджет    –     55,0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Местный  бюджет                 –     55,0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2020 г.                                    – 1100,0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Федеральный бюджет          –    990,0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Республиканский бюджет    –     55,0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Местный  бюджет                 –     55,0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2021 г.   -                                  1100,0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Федеральный бюджет          –   990,0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Республиканский бюджет    –    55,0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Местный  бюджет                 –    55,0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2022 г.   -                                  1100,0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Федеральный бюджет          –   990,0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Республиканский бюджет    –    55,0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Местный  бюджет                 –    55,0 тыс. рублей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Объемы и источники финансирования ежегодно уточняются при формировании бюджетов на соответствующий год.</w:t>
            </w:r>
          </w:p>
        </w:tc>
      </w:tr>
      <w:tr w:rsidR="007608AE" w:rsidRPr="007608AE" w:rsidTr="007608A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Ожидаемый результат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Конечные результаты реализации Программы на территории МО «Бежтинский участок» в 2018 – 2022 годах к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омплекса первоочередных мероприятий по благоустройству </w:t>
            </w: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территории общего пользования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приведет 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: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- созданию механизма и современной муниципальной нормативной правовой базы реализации мероприятий по благоустройству, отвечающих современным требованиям к созданию комфортной среды проживания граждан; 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 формированию системы конкурсного отбора проектов по благоустройству, предполагающей отбор лучших и востребованных гражданами проектов;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- повышению качества городской среды на территориях реализации проектов; 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- дополнительному приросту рабочих мест </w:t>
            </w: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предусматривают улучшение благоустройства территории общественных мест, создание благоприятных и комфортных условий для проживания граждан.</w:t>
            </w:r>
          </w:p>
        </w:tc>
      </w:tr>
    </w:tbl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Характеристика текущего состояния сферы благоустройства МО «Бежтинский участок» Республики Дагестан</w:t>
      </w:r>
    </w:p>
    <w:p w:rsidR="007608AE" w:rsidRPr="007608AE" w:rsidRDefault="007608AE" w:rsidP="007608A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Бежтинский участок расположен в юго-западной части Республики Дагестан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у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часток образован – 1991 году.  Расстояние до Махачкалы через село Бежта – 250 км.,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через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до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ближайшей железнодорожной станции  г. Буйнакск – 230 км.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      Граничит с Тляратинским Цунтинским, и </w:t>
      </w:r>
      <w:proofErr w:type="spell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Цумадинским</w:t>
      </w:r>
      <w:proofErr w:type="spell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районами Республики Дагестан, а также Республикой Грузия.  Протяженность границы с Грузией составляет – 76 км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у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часток является труднодоступным и высокогорным, окружен горными хребтами: на юге Главный Кавказский хребет, на востоке </w:t>
      </w:r>
      <w:proofErr w:type="spell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Богосский</w:t>
      </w:r>
      <w:proofErr w:type="spell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хребет.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Благоустройство  -  совокупность  мероприятий,  направленных  на создание  благоприятных,  здоровых  и  культурных условий  жизни  и  досуга населения на территории МО «Бежтинский участок» Республики 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Дагестан, включающих в себя работы  по  строительству  и  ремонту  объектов  благоустройства,  малых архитектурных  форм,  надлежащему  санитарному  содержанию  территорий, освещению, озеленению, обустройству сельской среды, внешней рекламы и информации, созданию внешнего облика района.</w:t>
      </w:r>
      <w:proofErr w:type="gramEnd"/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Проблема благоустройства территории является одной из самых насущных, требующей каждодневного внимания и эффективного решения. Необходимо принятие комплекса мер, направленных на приведение в надлежащее состояние территорий общего пользования, от состояния которых во многом зависит качество жизни населения. 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</w:pP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t>Текущее состояние общественных территорий муниципального образования «Бежтинский участок» Республики Дагестан не</w:t>
      </w: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br/>
        <w:t xml:space="preserve">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 До настоящего времени благоустройство общественных территорий осуществлялось по отдельным видам работ, без взаимной увязки элементов благоустройства. Некоторые виды работ по благоустройству практически не производились: работы по содержанию зеленых зон общественных территорий, организации новых площадок для отдыха детей разных возрастных групп. 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</w:pP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t>Существующее положение обусловлено рядом факторов: введение новых современных требований к благоустройству и содержанию общественных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</w:pP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t>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учитывать мнение жителей и сложившуюся инфраструктуру общественных территорий для определения функциональных зон и выполнения других мероприятий.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</w:pP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t>Комплексное благоустройство общественных территорий позволит поддержать их в удовлетворительном состоянии, повысить уровень благоустройства, создать гармоничную архитектурно-ландшафтную среду, обеспечить здоровые условия отдыха и жизни жителей.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</w:pPr>
      <w:proofErr w:type="gramStart"/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t>В настоящее время сфера благоустроенных общественных территорий общего пользования (освещенных, оборудованных местами для проведения досуга и отдыха разными группами населения (спортивные площадки, детские площадки, малые архитектурные формы и т.д.) в населенных пунктах муниципального образования «Бежтинский участок» Республики Дагестан отсутствуют.</w:t>
      </w:r>
      <w:proofErr w:type="gramEnd"/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</w:pP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t>Уникальную возможность реализовать современные комплексные подходы к формированию комфортной городской среды дает реализация настоящей Программы, разработанной в рамках приоритетного проекта Российской Федерации «Формирование комфортной городской среды» стратегического направления «ЖКХ и городская среда».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</w:pPr>
      <w:proofErr w:type="gramStart"/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lastRenderedPageBreak/>
        <w:t>До утверждения и начала реализации проект Программы подлежит</w:t>
      </w: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br/>
        <w:t>опубликованию для проведения в установленном порядке процедуры публичных обсуждений с привлечением широкой общественности, в соответствии с Порядком общественного обсуждения проекта муниципальной программы «Формирование современной городской среды в муниципальном образовании «Бежтинский участок» Республики Дагестан» на 2018-2022 год, утвержденным постановлением главы муниципального образовании «Бежтинский участок» Республики Дагестан от 21.02.2018 г. № 29-у.</w:t>
      </w:r>
      <w:proofErr w:type="gramEnd"/>
    </w:p>
    <w:p w:rsidR="007608AE" w:rsidRPr="007608AE" w:rsidRDefault="007608AE" w:rsidP="007608AE">
      <w:pPr>
        <w:spacing w:after="0" w:line="240" w:lineRule="auto"/>
        <w:ind w:firstLine="360"/>
        <w:jc w:val="both"/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</w:pP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t>Реализация Программы осуществляется по направлению благоустройства наиболее посещаемой муниципальной территории общего</w:t>
      </w: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br/>
        <w:t>пользования (общественных территорий) муниципального образования «Бежтинский участок» Республики Дагестан.</w:t>
      </w:r>
      <w:r w:rsidRPr="007608AE">
        <w:rPr>
          <w:rFonts w:ascii="TimesNewRomanPSMT" w:eastAsia="Times New Roman" w:hAnsi="TimesNewRomanPSMT"/>
          <w:color w:val="000000"/>
          <w:sz w:val="28"/>
          <w:szCs w:val="20"/>
          <w:lang w:eastAsia="ru-RU"/>
        </w:rPr>
        <w:br/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Приоритеты политики благоустройства формулировка целей,  и постановка задач Программы.</w:t>
      </w:r>
    </w:p>
    <w:p w:rsidR="007608AE" w:rsidRPr="007608AE" w:rsidRDefault="007608AE" w:rsidP="007608AE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Современный житель воспринимает всю территорию района как единое пространство и ожидает от него безопасности, комфорта, функциональности и эстетики. Рационально выстроенная комфортная городская среда позволяет снизить градус социальной напряженности,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shd w:val="clear" w:color="auto" w:fill="FFFFFF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shd w:val="clear" w:color="auto" w:fill="FFFFFF"/>
          <w:lang w:eastAsia="ru-RU"/>
        </w:rPr>
        <w:t>1. В этой связи, приоритетами муниципального образования «Бежтинский участок» Республики Дагестан в области благоустройства являются: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создание безопасной, удобной, экологически благоприятной и привлекательной городской среды, доступной для инвалидов и других маломобильных групп населения; 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-  учёт потребностей и запросов жителей и других субъектов комфортной среды, их непосредственное участие на всех этапах реализации Программы;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shd w:val="clear" w:color="auto" w:fill="FFFFFF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-  обеспечение соответствия элементов комфортной среды на территории муниципального образования «Бежтинский участок» Республики Дагестан установленным критериям;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shd w:val="clear" w:color="auto" w:fill="FFFFFF"/>
          <w:lang w:eastAsia="ru-RU"/>
        </w:rPr>
        <w:t>- обеспечение надлежащего содержания и ремонта объектов и элементов благоустройства общественных территорий.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2.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Основной целью Муниципальной программы «Формирование современной городской среды» муниципального о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б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разования «Бежтинский участок» Республики Дагестан на 2018-2022 годы» является повышение уровня 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благоустройства нуждающихся в благоустройстве территорий общего пользования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муниципального образования «Бежтинский участок» Республики Дагестан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.   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Для достижения поставленной цели необходимо решить следующие задачи: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 xml:space="preserve">- организация мероприятий по благоустройству нуждающихся в благоустройстве территорий общего пользования муниципального образования «Бежтинский участок» Республики Дагестан;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</w:r>
      <w:r w:rsidRPr="007608A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-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муниципального образования «Бежтинский участок» Республики Дагестан;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- 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обеспечение доступности городской среды для маломобильных групп населения в МО «Бежтинский участок» Республики Дагестан;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- установление единого порядка содержания территорий;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- привлечение к осуществлению мероприятий по благоустройству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br/>
        <w:t>территорий физических и юридических лиц и повышение их ответственности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br/>
        <w:t>за соблюдение чистоты и порядка;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усиление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контроля за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использованием, территорий; - создание новых и обустройство существующих хозяйственных, детских, спортивных площадок.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Сроки реализации Программы – 2018 - 2022 годы.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Прогноз ожидаемых результатов реализации Программы. </w:t>
      </w:r>
    </w:p>
    <w:p w:rsidR="007608AE" w:rsidRPr="007608AE" w:rsidRDefault="007608AE" w:rsidP="007608AE">
      <w:pPr>
        <w:spacing w:after="0"/>
        <w:ind w:left="121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1.В результате  принятия новых современных правил  благоустройства, соответствующих федеральным методическим рекомендациям и реализации Программы, принятой с учетом мнения жителей района, территориального общественного самоуправления, МО «Бежтинский участок» Республики Дагестан будет создан механизм реализации мероприятий по благоустройству, отвечающий современным требованиям к созданию городской среды проживания граждан и, предполагающий масштабное вовлечение граждан в реализацию указанных мероприятий, что позволит увеличить объем реализуемых мероприятий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и реально улучшить качество среды проживания в районе.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Будет построена модель реализации проектов по благоустройству, связывающая все уровни власти (федеральный, региональный, муниципальный) и непосредственно граждан и создающая четкую модель движения в реализации проекта с заранее обозначенными правилами отбора и поддержки проектов. </w:t>
      </w:r>
      <w:proofErr w:type="gramEnd"/>
    </w:p>
    <w:p w:rsidR="007608AE" w:rsidRPr="007608AE" w:rsidRDefault="007608AE" w:rsidP="007608AE">
      <w:pPr>
        <w:spacing w:after="0" w:line="240" w:lineRule="auto"/>
        <w:ind w:right="32"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2.Созданная система оценки качества комфортной среды позволит обеспечить проведение на постоянной и системной основе оценки муниципального образования «Бежтинский участок» Республики Дагестан, с вовлечением в эту работу самих граждан, по итогам которой ежегодно будет составляться публичный рейтинг благоустроенности района. </w:t>
      </w:r>
    </w:p>
    <w:p w:rsidR="007608AE" w:rsidRPr="007608AE" w:rsidRDefault="007608AE" w:rsidP="007608AE">
      <w:pPr>
        <w:spacing w:after="0" w:line="240" w:lineRule="auto"/>
        <w:ind w:right="26"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Ежегодное составление рейтинга благоустроенности обеспечит привлечение внимания органов власти, граждан и общественности к решению одной из ключевых проблем современного состояния инфраструктуры – ее агрессивности и не комфортности для человека.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 3.Реализация на территории МО «Бежтинский участок» Республики Дагестан в 2018-2022 годах комплекса первоочередных мероприятий по благоустройству также приведет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к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: </w:t>
      </w:r>
    </w:p>
    <w:p w:rsidR="007608AE" w:rsidRPr="007608AE" w:rsidRDefault="007608AE" w:rsidP="007608A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формированию системы конкурсного отбора проектов по благоустройству, предполагающей отбор лучших и востребованных гражданами проектов; </w:t>
      </w:r>
    </w:p>
    <w:p w:rsidR="007608AE" w:rsidRPr="007608AE" w:rsidRDefault="007608AE" w:rsidP="007608A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формированию качественной и современной муниципальной нормативной правовой базы по реализации мероприятий по благоустройству; </w:t>
      </w:r>
    </w:p>
    <w:p w:rsidR="007608AE" w:rsidRPr="007608AE" w:rsidRDefault="007608AE" w:rsidP="007608A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качественному изменению части пространства на территориях реализации проектов, тем самым повышению качества городской среды на конкретной территории и демонстрации органам власти и гражданам результатов практической реализации таких мероприятий, создав основу для дальнейшего стимулирования реализации мероприятий по благоустройству; </w:t>
      </w:r>
    </w:p>
    <w:p w:rsidR="007608AE" w:rsidRPr="007608AE" w:rsidRDefault="007608AE" w:rsidP="007608A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 формированию системы мониторинга исполнения мероприятий по благоустройству городской среды, реализуемых с участием средств федерального бюджета, консолидированного бюджета </w:t>
      </w:r>
      <w:r w:rsidRPr="007608AE">
        <w:rPr>
          <w:rFonts w:ascii="Times New Roman" w:eastAsia="Times New Roman" w:hAnsi="Times New Roman"/>
          <w:sz w:val="28"/>
          <w:szCs w:val="20"/>
          <w:shd w:val="clear" w:color="auto" w:fill="FFFFFF"/>
          <w:lang w:eastAsia="ru-RU"/>
        </w:rPr>
        <w:t>Республики Дагестан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7608AE" w:rsidRPr="007608AE" w:rsidRDefault="007608AE" w:rsidP="007608A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-  дополнительному приросту рабочих мест.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При этом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предоставляемая республиканская субсидия поможет в реализации знаковых муниципальных проектов по благоустройству, что в свою очередь позволит на муниципальном уровне вовлечь в реализацию проектов по благоустройству непосредственно граждан и бизнес, в том числе путем поощрения инициированных проектов гражданами или бизнесом. Тем самым создается сквозная («сверху вниз» и «снизу-вверх») система вовлечения в процесс благоустройства конкретной территории и синхронизация действий власти, граждан и бизнеса. 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4. Реализация мероприятий Программы связана с рисками, оказывающими влияние на конечные результаты, к числу которых относятся:</w:t>
      </w:r>
    </w:p>
    <w:p w:rsidR="007608AE" w:rsidRPr="007608AE" w:rsidRDefault="007608AE" w:rsidP="007608A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бюджетные риски, связанные с дефицитом бюджетных средств и возможностью невыполнения мероприятий Программы; </w:t>
      </w:r>
    </w:p>
    <w:p w:rsidR="007608AE" w:rsidRPr="007608AE" w:rsidRDefault="007608AE" w:rsidP="007608A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общественных территорий; </w:t>
      </w:r>
    </w:p>
    <w:p w:rsidR="007608AE" w:rsidRPr="007608AE" w:rsidRDefault="007608AE" w:rsidP="007608AE">
      <w:pPr>
        <w:spacing w:after="0" w:line="252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- управленческие (внутренние) риски, связанные с неэффективным управлением реализацией Программы, низким качеством межведомственного взаимодействия, недостаточным контролем над реализацией Программы, недостаточно высоким уровнем качества проектов по благоустройству и т.д.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Для предотвращения рисков, снижения вероятности возникновения неблагоприятных последствий и обеспечения бесперебойности реализации мероприятий Программы имеются следующие возможности: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- реализация на территории МО «Бежтинский» Республики Дагестан требования об обязательном закреплении за собственниками, законными владельцами (пользователями) обязанности по содержанию прилегающей территории;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- наличие сформированного запроса потребителя на проживание в комфортной и безопасной городской среде, системы «обратной связи»;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проведение информационно-разъяснительной работы в средствах массовой информации, в целях стимулирования активности участия граждан и бизнеса в реализации проектов по благоустройству;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проведение обучения представителей Администрации и их последующее участие в реализации проектов позволит создать современные компетенции по вопросам создания современной городской среды и реализовать проекты по благоустройству с учетом современных требований;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- формирование четкого графика реализации Соглашения с максимально конкретными мероприятиями, сроками их исполнения и ответственными лицами;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создание системы контроля и мониторинга в режиме онлайн за исполнением Соглашения, позволяющей оперативно выявлять отклонения от утвержденного графика и устранять их.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Объемы и источники финансирования Программы </w:t>
      </w:r>
    </w:p>
    <w:p w:rsidR="007608AE" w:rsidRPr="007608AE" w:rsidRDefault="007608AE" w:rsidP="007608AE">
      <w:pPr>
        <w:spacing w:after="0" w:line="240" w:lineRule="auto"/>
        <w:ind w:left="157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Финансирование мероприятий Программы в 2018-2022 годах осуществляется за счет средств федерального, республиканского и местного бюджетов. </w:t>
      </w:r>
    </w:p>
    <w:p w:rsidR="007608AE" w:rsidRPr="007608AE" w:rsidRDefault="007608AE" w:rsidP="007608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Исполнитель программы несет ответственность за качественное и своевременное исполнение мероприятий программы, целевое и эффективное использование выделяемых на ее реализацию денежных средств.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Общая сумма планируемых затрат на 2018 - 2022 г. составит</w:t>
      </w:r>
      <w:r w:rsidRPr="007608AE">
        <w:rPr>
          <w:rFonts w:ascii="Times New Roman" w:eastAsia="Times New Roman" w:hAnsi="Times New Roman"/>
          <w:color w:val="000000"/>
          <w:sz w:val="26"/>
          <w:szCs w:val="20"/>
          <w:lang w:eastAsia="ru-RU"/>
        </w:rPr>
        <w:t xml:space="preserve">: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4650 тыс. </w:t>
      </w:r>
      <w:proofErr w:type="spellStart"/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рублей</w:t>
      </w:r>
      <w:proofErr w:type="gramStart"/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,в</w:t>
      </w:r>
      <w:proofErr w:type="spellEnd"/>
      <w:proofErr w:type="gramEnd"/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том числе:</w:t>
      </w:r>
    </w:p>
    <w:p w:rsidR="007608AE" w:rsidRPr="007608AE" w:rsidRDefault="007608AE" w:rsidP="007608A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ФБ – 3960,0 тыс. рублей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РБ  –   220,0 тыс. рублей. 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МБ –  470,0 тыс. рублей.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Расходы на реализацию мероприятий Программы также приведены 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br/>
        <w:t>в приложении № 2 к Программе.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Мероприятия по утверждению не позднее 31 марта 2018 года муниципальной программы «Формирование современной городской среды в МО «Бежтинский участок» Республики Дагестан на 2018-2022 годы»</w:t>
      </w:r>
    </w:p>
    <w:p w:rsidR="007608AE" w:rsidRPr="007608AE" w:rsidRDefault="007608AE" w:rsidP="007608AE">
      <w:pPr>
        <w:spacing w:after="240" w:line="240" w:lineRule="auto"/>
        <w:ind w:left="157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1. При формировании Программы на 2018-2022 годы на территории муниципального образования «Бежтинский участок» Республики Дагестан осуществляются следующие мероприятия:</w:t>
      </w:r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1) Анализ состояния территориального развития на территории МО «Бежтинский участок» Республики Дагестан, в том числе определение перспективы развития района.</w:t>
      </w:r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2) Формирование соответствующих перечней и определение приоритетов развития МО «Бежтинский участок» Республики Дагестан с учетом полученной информации.</w:t>
      </w:r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3) Постановка задачи по анализу текущего состояния территории МО «Бежтинский участок» Республики Дагестан: проведение инвентаризации и составление документов (в том числе в электронном виде), описывающих все объекты благоустройства, расположенные на территории муниципального образования, их техническое состояние, </w:t>
      </w:r>
      <w:proofErr w:type="spell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типологизацию</w:t>
      </w:r>
      <w:proofErr w:type="spell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указанных объектов, а также структуру собственности земельных ресурсов и объектов благоустройства (по видам собственности)), нанесение описываемых объектов благоустройства на карты.</w:t>
      </w:r>
      <w:proofErr w:type="gramEnd"/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4) Постановка задачи по описанию существующих проблем на основании проведенного анализа, формулированию предложений по их решению.</w:t>
      </w:r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2. Адресный перечень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всех общественных территорий, нуждающихся в благоустройстве и подлежащих благоустройству в период реализации Программы формируется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по итогам проведения инвентаризации и общественного обсуждения проекта Программы.</w:t>
      </w:r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2022 года за счет средств указанных лиц, в соответствии с заключенными соглашениями с органами местного самоуправления, будет сформирован по итогам проведения инвентаризации и общественного обсуждения проекта Программы.</w:t>
      </w:r>
      <w:proofErr w:type="gramEnd"/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4.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Мероприятия по инвентаризации уровня благоустройства объектов недвижимого имущества и земельных участков, предоставленных для их размещения, проводятся в соответствии с утвержденным приказом Министерства строительства, архитектуры и жилищно-коммунального хозяйства Республики Дагестан от 16 июня 2017 г. № 112 Порядком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предпринимателей. </w:t>
      </w:r>
      <w:proofErr w:type="gramEnd"/>
    </w:p>
    <w:p w:rsidR="007608AE" w:rsidRPr="007608AE" w:rsidRDefault="007608AE" w:rsidP="007608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По итогам проведения инвентаризации составляется Паспорт благоустройства территории по установленной форме. </w:t>
      </w:r>
    </w:p>
    <w:p w:rsidR="007608AE" w:rsidRPr="007608AE" w:rsidRDefault="007608AE" w:rsidP="007608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На основании Паспортов благоустройства территорий, находящихся в ведении юридических лиц и индивидуальных предпринимателей (благоустройства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(пользовании)) юридических лиц и индивидуальных предпринимателей) администрацией МО «Бежтинский участок» Республики Дагестан заключаются соглашения с указанными лицами о благоустройстве таких территории не позднее 2022 года за счет средств юридических лиц и индивидуальных предпринимателей.</w:t>
      </w:r>
      <w:proofErr w:type="gramEnd"/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4"/>
        </w:num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 xml:space="preserve"> Мероприятия по обеспечению соблюдения требований Правил предоставления и распределения субсидий из бюджета </w:t>
      </w:r>
      <w:r w:rsidRPr="007608AE">
        <w:rPr>
          <w:rFonts w:ascii="Times New Roman" w:eastAsia="Times New Roman" w:hAnsi="Times New Roman"/>
          <w:b/>
          <w:sz w:val="28"/>
          <w:szCs w:val="20"/>
          <w:shd w:val="clear" w:color="auto" w:fill="FFFFFF"/>
          <w:lang w:eastAsia="ru-RU"/>
        </w:rPr>
        <w:t>Республики Дагестан</w:t>
      </w: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местным бюджетам в целях </w:t>
      </w:r>
      <w:proofErr w:type="spellStart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софинансирования</w:t>
      </w:r>
      <w:proofErr w:type="spellEnd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муниципальных программ формирования современной городской среды и Соглашения.</w:t>
      </w:r>
    </w:p>
    <w:p w:rsidR="007608AE" w:rsidRPr="007608AE" w:rsidRDefault="007608AE" w:rsidP="007608AE">
      <w:pPr>
        <w:spacing w:after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1. Настоящая Программа сформирована с учетом: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- предложений граждан, организаций, в соответствии с Порядком представления, рассмотрения и оценки, на включение в адресный перечень территории общего пользования муниципального образования «Бежтинский участок» Республики Дагестан, на которых планируется благоустройство в Программу на 2017 г, утвержденным постановлением администрации муниципального образования «Бежтинский участок» Республики Дагестан от 21 02 2018 года № 29-у.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Данные порядки предусматривают условия, которые должны выполнить заинтересованные лица, организации при подготовке предложений на участие в отборе общественной территории, критерии отбора,  порядок  рассмотрения  и  оценки предложений  участников  отбора,  а  также унифицированные  формы,  по которым  заинтересованные  лица  (граждане,  организации)  представляют соответствующие предложения.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2. Финансовые средства, полученные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муниципальным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образовании «Бежтинский участок» Республики Дагестан в 2018-2022 году в качестве субсидии из республиканского бюджета направляется на финансирование мероприятий по благоустройству наиболее посещаемой общественной территории.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3. Адресный перечень общественных территорий МО «Бежтинский участок» Республики Дагестан, подлежащих благоустройству в 2018 -2022 гг.: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92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2068"/>
        <w:gridCol w:w="3599"/>
        <w:gridCol w:w="1362"/>
        <w:gridCol w:w="2202"/>
      </w:tblGrid>
      <w:tr w:rsidR="007608AE" w:rsidRPr="007608AE" w:rsidTr="007608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hanging="108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№</w:t>
            </w:r>
            <w:proofErr w:type="gramStart"/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</w:t>
            </w:r>
            <w:proofErr w:type="gramEnd"/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Адресный перечень общественных территорий, подлежащих благоустройству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Перечень работ по благоустройству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Ориентировочная стоимость (тыс. рублей)</w:t>
            </w:r>
          </w:p>
        </w:tc>
      </w:tr>
      <w:tr w:rsidR="007608AE" w:rsidRPr="007608AE" w:rsidTr="007608AE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г.</w:t>
            </w:r>
          </w:p>
        </w:tc>
      </w:tr>
      <w:tr w:rsidR="007608AE" w:rsidRPr="007608AE" w:rsidTr="007608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9397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Площадь в с. Бежта Аэродром </w:t>
            </w:r>
            <w:proofErr w:type="gramEnd"/>
          </w:p>
          <w:p w:rsidR="007608AE" w:rsidRPr="007608AE" w:rsidRDefault="007608AE" w:rsidP="007608AE">
            <w:pPr>
              <w:spacing w:after="0"/>
              <w:ind w:left="-15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NewRomanPSMT" w:eastAsia="Times New Roman" w:hAnsi="TimesNewRomanPSMT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NewRomanPSMT" w:eastAsia="Times New Roman" w:hAnsi="TimesNewRomanPSMT"/>
                <w:color w:val="000000"/>
                <w:sz w:val="24"/>
                <w:szCs w:val="20"/>
                <w:lang w:eastAsia="ru-RU"/>
              </w:rPr>
              <w:t>Оборудование игровой спортивной площадки, установка скамеек, урн для мусора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NewRomanPSMT" w:eastAsia="Times New Roman" w:hAnsi="TimesNewRomanPSMT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7608AE" w:rsidRPr="007608AE" w:rsidTr="007608AE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NewRomanPSMT" w:eastAsia="Times New Roman" w:hAnsi="TimesNewRomanPSMT"/>
                <w:b/>
                <w:color w:val="000000"/>
                <w:sz w:val="24"/>
                <w:szCs w:val="20"/>
                <w:lang w:eastAsia="ru-RU"/>
              </w:rPr>
              <w:t>2020</w:t>
            </w:r>
          </w:p>
        </w:tc>
      </w:tr>
      <w:tr w:rsidR="007608AE" w:rsidRPr="007608AE" w:rsidTr="007608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9397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Аллея в с. Бежта ул.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.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Ленина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NewRomanPSMT" w:eastAsia="Times New Roman" w:hAnsi="TimesNewRomanPSMT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Устройство ограждения, устройство освещения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общественной территории, </w:t>
            </w:r>
            <w:r w:rsidRPr="007608AE">
              <w:rPr>
                <w:rFonts w:ascii="TimesNewRomanPSMT" w:eastAsia="Times New Roman" w:hAnsi="TimesNewRomanPSMT"/>
                <w:color w:val="000000"/>
                <w:sz w:val="24"/>
                <w:szCs w:val="20"/>
                <w:lang w:eastAsia="ru-RU"/>
              </w:rPr>
              <w:t xml:space="preserve">оборудование детской площадки,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7608AE" w:rsidRPr="007608AE" w:rsidTr="007608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right="-9397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NewRomanPSMT" w:eastAsia="Times New Roman" w:hAnsi="TimesNewRomanPSMT"/>
                <w:b/>
                <w:color w:val="000000"/>
                <w:sz w:val="24"/>
                <w:szCs w:val="20"/>
                <w:lang w:eastAsia="ru-RU"/>
              </w:rPr>
              <w:t>2021</w:t>
            </w:r>
          </w:p>
        </w:tc>
      </w:tr>
      <w:tr w:rsidR="007608AE" w:rsidRPr="007608AE" w:rsidTr="007608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9397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Парковая зона в с. Бежта </w:t>
            </w:r>
            <w:proofErr w:type="spell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ул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.Л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енина</w:t>
            </w:r>
            <w:proofErr w:type="spell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NewRomanPSMT" w:eastAsia="Times New Roman" w:hAnsi="TimesNewRomanPSMT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NewRomanPSMT" w:eastAsia="Times New Roman" w:hAnsi="TimesNewRomanPSMT"/>
                <w:color w:val="000000"/>
                <w:sz w:val="24"/>
                <w:szCs w:val="20"/>
                <w:lang w:eastAsia="ru-RU"/>
              </w:rPr>
              <w:t>Оборудование площадки для размещения спортивного инвентаря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, оборудование площадки для отдыха взрослых с беседками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1100</w:t>
            </w:r>
          </w:p>
        </w:tc>
      </w:tr>
      <w:tr w:rsidR="007608AE" w:rsidRPr="007608AE" w:rsidTr="007608AE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NewRomanPSMT" w:eastAsia="Times New Roman" w:hAnsi="TimesNewRomanPSMT"/>
                <w:b/>
                <w:color w:val="000000"/>
                <w:sz w:val="24"/>
                <w:szCs w:val="20"/>
                <w:lang w:eastAsia="ru-RU"/>
              </w:rPr>
              <w:t>2022</w:t>
            </w:r>
          </w:p>
        </w:tc>
      </w:tr>
      <w:tr w:rsidR="007608AE" w:rsidRPr="007608AE" w:rsidTr="007608A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9397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Прибрежная зона, благоустройство пешеходной зоны в </w:t>
            </w:r>
            <w:proofErr w:type="spell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.Б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ежта</w:t>
            </w:r>
            <w:proofErr w:type="spell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ул.Ленина</w:t>
            </w:r>
            <w:proofErr w:type="spell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Благоустройство пешеходных зон (тротуаров), обустройство зон отдыха, оборудование переходного пешеходного моста через речку «</w:t>
            </w:r>
            <w:proofErr w:type="spell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Хазанор</w:t>
            </w:r>
            <w:proofErr w:type="spell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», </w:t>
            </w:r>
            <w:r w:rsidRPr="007608AE">
              <w:rPr>
                <w:rFonts w:ascii="TimesNewRomanPSMT" w:eastAsia="Times New Roman" w:hAnsi="TimesNewRomanPSMT"/>
                <w:color w:val="000000"/>
                <w:sz w:val="24"/>
                <w:szCs w:val="20"/>
                <w:lang w:eastAsia="ru-RU"/>
              </w:rPr>
              <w:t>озеленение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1100</w:t>
            </w:r>
          </w:p>
        </w:tc>
      </w:tr>
    </w:tbl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Мероприятия по благоустройству территорий в рамках реализации Программы выполняются с учетом    обеспечения доступности для маломобильных групп населения. </w:t>
      </w:r>
    </w:p>
    <w:p w:rsidR="007608AE" w:rsidRPr="007608AE" w:rsidRDefault="007608AE" w:rsidP="007608A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В МО «Бежтинский участок» Республики Дагестан мероприятия по совершенствованию социальной адаптации, обеспечению физической, пространственной и информационной доступности городской среды для инвалидов и других маломобильных групп населения проводились в рамках муниципальной программы «Доступная среда» на 2013 – 2015 годы, утвержденной </w:t>
      </w:r>
      <w:r w:rsidRPr="007608AE">
        <w:rPr>
          <w:rFonts w:ascii="Times New Roman" w:eastAsia="Times New Roman" w:hAnsi="Times New Roman"/>
          <w:b/>
          <w:sz w:val="28"/>
          <w:szCs w:val="20"/>
          <w:shd w:val="clear" w:color="auto" w:fill="FFFFFF"/>
          <w:lang w:eastAsia="ru-RU"/>
        </w:rPr>
        <w:t>постановлением МО «Бежтинский участок» Республики Дагестан.</w:t>
      </w:r>
    </w:p>
    <w:p w:rsidR="007608AE" w:rsidRPr="007608AE" w:rsidRDefault="007608AE" w:rsidP="007608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В результате ее реализации с учётом потребностей инвалидов и иных маломобильных групп населения первично будут адаптированы объекты социальной инфраструктуры: образования, здравоохранения, культуры и спорта.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Реализация указанных мероприятий проводится в рамках настоящей Программы, в соответствии с утвержденными дизайн - проектами благоустройства общественных территорий, в которых обязательно учитываются мероприятия по обеспечению физической, пространственной, информационной доступности городской среды для инвалидов и маломобильных групп населения. </w:t>
      </w:r>
      <w:proofErr w:type="gramEnd"/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Нормативная стоимость (единичные расценки) работ по благоустройству общественных территорий, входящих в состав минимального и дополнительного перечней работ определены на основании сметных нормативов и составляют</w:t>
      </w:r>
      <w:r w:rsidRPr="007608A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64"/>
        <w:gridCol w:w="1471"/>
        <w:gridCol w:w="3241"/>
      </w:tblGrid>
      <w:tr w:rsidR="007608AE" w:rsidRPr="007608AE" w:rsidTr="00760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№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Виды работ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Единицы измерения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Нормативы финансовых затрат на 1 единицу измерения в ценах 2001 г  без НДС, руб.</w:t>
            </w:r>
          </w:p>
        </w:tc>
      </w:tr>
      <w:tr w:rsidR="007608AE" w:rsidRPr="007608AE" w:rsidTr="00760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Установка бортового камня БР100.30.15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м.п</w:t>
            </w:r>
            <w:proofErr w:type="spellEnd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175,00</w:t>
            </w:r>
          </w:p>
        </w:tc>
      </w:tr>
      <w:tr w:rsidR="007608AE" w:rsidRPr="007608AE" w:rsidTr="00760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Установка бортового камня БР100.20.80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м.п</w:t>
            </w:r>
            <w:proofErr w:type="spellEnd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120,00</w:t>
            </w:r>
          </w:p>
        </w:tc>
      </w:tr>
      <w:tr w:rsidR="007608AE" w:rsidRPr="007608AE" w:rsidTr="00760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Ремонт тротуаров, пешеходных дорожек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</w:t>
            </w:r>
            <w:proofErr w:type="gramStart"/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96,00</w:t>
            </w:r>
          </w:p>
        </w:tc>
      </w:tr>
      <w:tr w:rsidR="007608AE" w:rsidRPr="007608AE" w:rsidTr="00760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Установка скамеек со стоимостью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1860,00</w:t>
            </w:r>
          </w:p>
        </w:tc>
      </w:tr>
      <w:tr w:rsidR="007608AE" w:rsidRPr="007608AE" w:rsidTr="00760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Установка урн для мусора со стоимостью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950,00</w:t>
            </w:r>
          </w:p>
        </w:tc>
      </w:tr>
      <w:tr w:rsidR="007608AE" w:rsidRPr="007608AE" w:rsidTr="007608A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Устройство уличного освещения (устройство металлических опор освещения, подвес проводов СИП в воздушном исполнении, установка уличных светодиодных светильников)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 опора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12418,00</w:t>
            </w:r>
          </w:p>
        </w:tc>
      </w:tr>
    </w:tbl>
    <w:p w:rsidR="007608AE" w:rsidRPr="007608AE" w:rsidRDefault="007608AE" w:rsidP="007608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Примечание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:  нормативную стоимость работ по благоустройству определяется на основании территориальных сметных нормативов Республики Дагестан, включенных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с применением индексов изменения сметной стоимости, разрабатываемых Министерством строительства и жилищно-коммунального хозяйства Республики Дагестан, по статьям затрат, по виду строительства  «общеотраслевое строительство».</w:t>
      </w:r>
      <w:proofErr w:type="gramEnd"/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7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Особенности осуществления </w:t>
      </w:r>
      <w:proofErr w:type="gramStart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контроля за</w:t>
      </w:r>
      <w:proofErr w:type="gramEnd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реализацией Программы</w:t>
      </w:r>
    </w:p>
    <w:p w:rsidR="007608AE" w:rsidRPr="007608AE" w:rsidRDefault="007608AE" w:rsidP="007608AE">
      <w:pPr>
        <w:spacing w:after="0" w:line="240" w:lineRule="auto"/>
        <w:ind w:left="1211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В целях осуществления контроля и координации за ходом выполнения муниципальной программы постановлением МО «Бежтинский участок» Республики Дагестан от 21.02.2018 г. № 29-у создана общественная  комиссия  для организации общественного обсуждения проекта муниципальной программы «Формирование современной городской среды», проведения комиссионной оценки предложений  граждан,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организаций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а также для осуществления контроля за реализацией программы, в состав которой включаются представители органов местного самоуправления, политических партий и движений, общественных организаций и иных заинтересованных лиц.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Организация деятельности общественной комиссии осуществляется в соответствии с Порядком организации деятельности общественной комиссии, утвержденным постановлением администрации МО «Бежтинский участок» Республики Дагестан. При этом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проведение заседаний общественной комиссии осуществляется в открытой форме с использованием </w:t>
      </w:r>
      <w:proofErr w:type="spell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видеофиксации</w:t>
      </w:r>
      <w:proofErr w:type="spell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с последующим размещением соответствующих записей, протоколов заседаний в открытом доступе на сайте администрации МО «Бежтинский участок» Республики Дагестан.</w:t>
      </w:r>
    </w:p>
    <w:p w:rsidR="007608AE" w:rsidRPr="007608AE" w:rsidRDefault="007608AE" w:rsidP="007608A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1211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8. Вовлечение граждан, организаций в процесс обсуждения проекта Программы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Одним из важных критериев формирования и реализации муниципальной программы является обеспечение вовлечения граждан и общественных организаций в процесс обсуждения проекта муниципальной программы, отбора общественных территорий для включения в муниципальную программу.</w:t>
      </w:r>
    </w:p>
    <w:p w:rsidR="007608AE" w:rsidRPr="007608AE" w:rsidRDefault="007608AE" w:rsidP="007608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соответствии с пунктом 3.5 Приказа № 691/</w:t>
      </w:r>
      <w:proofErr w:type="spellStart"/>
      <w:proofErr w:type="gramStart"/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пр</w:t>
      </w:r>
      <w:proofErr w:type="spellEnd"/>
      <w:proofErr w:type="gramEnd"/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основными принципами организации общественного участия граждан, организаций в обсуждении проектов муниципальных программ являются:</w:t>
      </w:r>
    </w:p>
    <w:p w:rsidR="007608AE" w:rsidRPr="007608AE" w:rsidRDefault="007608AE" w:rsidP="007608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применение всех форм участия граждан, организаций, направленных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7608AE" w:rsidRPr="007608AE" w:rsidRDefault="007608AE" w:rsidP="007608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открытое обсуждение общественных территорий, подлежащих благоустройству, проектов благоустройства указанных территорий с учетом мнения жителей соответствующего муниципального образования;</w:t>
      </w:r>
    </w:p>
    <w:p w:rsidR="007608AE" w:rsidRPr="007608AE" w:rsidRDefault="007608AE" w:rsidP="007608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- привлечение к общественному </w:t>
      </w:r>
      <w:proofErr w:type="gramStart"/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обсуждению</w:t>
      </w:r>
      <w:proofErr w:type="gramEnd"/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как нынешних пользователей общественного пространства, так и потенциальных пользователей, которые также являются частью целевой аудитории;</w:t>
      </w:r>
    </w:p>
    <w:p w:rsidR="007608AE" w:rsidRPr="007608AE" w:rsidRDefault="007608AE" w:rsidP="007608A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вовлечение школьников и студентов в процесс обсуждения, так как это способствует формированию положительного отношения молодежи к собственному муниципальному образованию;</w:t>
      </w:r>
    </w:p>
    <w:p w:rsidR="007608AE" w:rsidRPr="007608AE" w:rsidRDefault="007608AE" w:rsidP="007608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- выбор для проведения общественных обсуждений хорошо известных общественных и культурных центров (домов культуры, школ, молодежных и культурных центров), находящихся в зоне хорошей транспортной доступности, расположенных по соседству с объектом проектирования (общественных территорий) и т.д.</w:t>
      </w:r>
    </w:p>
    <w:p w:rsidR="007608AE" w:rsidRPr="007608AE" w:rsidRDefault="007608AE" w:rsidP="007608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Информирование граждан осуществляется через проведение информационно - разъяснительных мероприятий, размещение материалов в печатных и электронных средствах массовой информации, проведение конкурсов и т.п. Информация о реализации муниципальных программ, проектов   благоустройства также размещается в государственной информационной системе жилищно-коммунального хозяйства (ГИС ЖКХ).</w:t>
      </w:r>
    </w:p>
    <w:p w:rsidR="007608AE" w:rsidRPr="007608AE" w:rsidRDefault="007608AE" w:rsidP="007608AE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</w:p>
    <w:p w:rsidR="007608AE" w:rsidRPr="007608AE" w:rsidRDefault="007608AE" w:rsidP="007608AE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Финансовое (трудовое) участие граждан, организаций, привлекаемых для реализации проектов по благоустройству</w:t>
      </w:r>
    </w:p>
    <w:p w:rsidR="007608AE" w:rsidRPr="007608AE" w:rsidRDefault="007608AE" w:rsidP="007608AE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В реализации проектов по благоустройству в рамках мероприятия Программы предусматривается трудовое (не денежное) участие граждан, организаций как применительно к дополнительному, так и минимальному перечням работ по благоустройству в форме субботников (побелка и посадка деревьев, покраска оборудования, уборка мусора и др.), предоставление 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строительных материалов, техники.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Возможно также участие граждан в обеспечении благоприятных условий для работы подрядной организации, выполняющей работы и для ее работников (горячий чай, печенье и т.д.).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Документами (материалами), подтверждающими трудовое участие являются отчет подрядной организации о выполнении работ, включающий информацию о проведении мероприятия  с  трудовым  участием граждан.  При этом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в качестве приложения к такому отчету представляются фото, видеоматериалы, подтверждающие проведение мероприятия с трудовым участием  граждан  с размещением их  в  средствах массовой  информации,  социальных  сетях,  информационно-телекоммуникационной сети Интернет (далее – сеть Интернет).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Финансовое участие граждан, организаций в выполнении минимального и дополнительного перечней работ по благоустройству общественных территорий в рамках Программы, в соответствии с постановлением Правительства РД от 14 марта 2017 года № 61а «О внесении изменений в государственную программу Республики Дагестан «Развитие жилищного строительства в Республике Дагестан», не предусматривается.</w:t>
      </w:r>
    </w:p>
    <w:p w:rsidR="007608AE" w:rsidRPr="007608AE" w:rsidRDefault="007608AE" w:rsidP="007608AE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10. Состав основных мероприятий, а также 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показатели результативности Программы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Основные мероприятия Программы сформированы исходя из необходимости комплексного решения поставленных задач и достижения целей, направленных на повышение уровня благоустройства территорий МО «Бежтинский участок» Республики Дагестан, с указанием целевых показателей и сроков их реализации.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Основные мероприятия и показатели Программы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137"/>
        <w:gridCol w:w="3071"/>
        <w:gridCol w:w="3411"/>
      </w:tblGrid>
      <w:tr w:rsidR="007608AE" w:rsidRPr="007608AE" w:rsidTr="007608AE">
        <w:trPr>
          <w:trHeight w:val="4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Основные мероприятия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Основные показатели</w:t>
            </w:r>
          </w:p>
        </w:tc>
      </w:tr>
      <w:tr w:rsidR="007608AE" w:rsidRPr="007608AE" w:rsidTr="007608AE">
        <w:trPr>
          <w:trHeight w:val="4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Обеспечение формирования единых ключевых подходов и приоритетов формирования комфортной городской среды на территории муниципального образования «Бежтинский участок» Республики Дагестан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Реализация проектов благоустройства муниципального образования Бежтинский участок» Республики Дагестан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Количество реализованных проектов благоустройства</w:t>
            </w:r>
          </w:p>
        </w:tc>
      </w:tr>
      <w:tr w:rsidR="007608AE" w:rsidRPr="007608AE" w:rsidTr="007608AE">
        <w:trPr>
          <w:trHeight w:val="4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Обеспечение проведения мероприятий по благоустройству территорий муниципального образования «Бежтинский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участок» Республики Дагестан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Формирование качественной и современной муниципальной нормативной правовой базы по реализации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мероприятий по благоустройству 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Участие в отборе реализованных на территории Республики Дагестан проектов благоустройства на конкурс лучших практик Минстроя России (ежегодно в период с 2019 по 2022 годы) (не менее 1 проекта)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Доля реализованных муниципальных программ формирования комфортной городской среды в общем количестве муниципальных программ формирования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комфортной городской среды, подлежащих реализации в отчетном году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Количество направленных на конкурс реализованных проектов благоустройства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7608AE" w:rsidRPr="007608AE" w:rsidTr="007608AE">
        <w:trPr>
          <w:trHeight w:val="4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AE" w:rsidRPr="007608AE" w:rsidRDefault="007608AE" w:rsidP="007608AE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Обеспечение доступности городской среды для маломобильных групп населения</w:t>
            </w:r>
          </w:p>
          <w:p w:rsidR="007608AE" w:rsidRPr="007608AE" w:rsidRDefault="007608AE" w:rsidP="007608A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Проведение мероприятий по обеспечению физической, пространственной, информационной доступности городской среды для инвалидов и маломобильных групп населения, в том числе создание </w:t>
            </w:r>
            <w:proofErr w:type="spell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безбарьерной</w:t>
            </w:r>
            <w:proofErr w:type="spell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среды для маломобильных граждан в зоне общественных пространств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AE" w:rsidRPr="007608AE" w:rsidRDefault="007608AE" w:rsidP="007608A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Доля общественных территорий, благоустроенных с учетом их доступности для маломобильных групп населения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Количество показателей муниципальной программы сформированы исходя из принципов необходимости и достаточности для достижения целей и решения поставленных задач. 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Использованная система показателей (индикаторов) Программы позволяет очевидным образом оценивать прогресс в достижении всех целей и решении всех задач Программы и охватывать существенные аспекты достижения цели и решения задачи. Показатели (индикаторы) имеют запланированные по срокам исполнения количественные значения.</w:t>
      </w:r>
    </w:p>
    <w:p w:rsidR="007608AE" w:rsidRPr="007608AE" w:rsidRDefault="007608AE" w:rsidP="007608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Кроме того, формализация показателей (индикаторов) Программы и установление их значений выполнена с учетом их соотношения с показателями Правил предоставления федеральной субсидии, Правил предоставления республиканской субсидии, паспорта приоритетного проекта, документов стратегического планирования федерального и республиканского уровня, обеспечивая преемственность в наименованиях показателей различных уровней и методикой их расчета.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Приложение №1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к муниципальной программе «Формирование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 xml:space="preserve">современной городской среды» 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 xml:space="preserve">в муниципальном образовании «Бежтинский участок» 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Республики Дагестан на 2018-2022 гг.»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Порядок</w:t>
      </w: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разработки, обсуждения, согласования и утверждения </w:t>
      </w:r>
      <w:proofErr w:type="gramStart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дизайн-проекта</w:t>
      </w:r>
      <w:proofErr w:type="gramEnd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благоустройства территории общего пользования МО «Бежтинский участок» Республики Дагестан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Общие положения</w:t>
      </w:r>
    </w:p>
    <w:p w:rsidR="007608AE" w:rsidRPr="007608AE" w:rsidRDefault="007608AE" w:rsidP="007608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дизайн-проекта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дизайн-проекта</w:t>
      </w:r>
      <w:proofErr w:type="spell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благоустройства территории общего пользования МО «Бежтинский участок» Республики Дагестан, а также их утверждение в рамках реализации муниципальной программы «Формирование современной городской среды» (далее – Порядок). </w:t>
      </w:r>
    </w:p>
    <w:p w:rsidR="007608AE" w:rsidRPr="007608AE" w:rsidRDefault="007608AE" w:rsidP="007608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1.2. Под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дизайн-проектом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понимается графический и текстовый материал, включающий в себя 3-d визуализированное изображение дворовой территории или территории общего пользования, представленный в нескольких ракурсах, с планировочной схемой, </w:t>
      </w:r>
      <w:proofErr w:type="spell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фотофиксацией</w:t>
      </w:r>
      <w:proofErr w:type="spell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существующего положения, с описанием работ и мероприятий, предлагаемых к выполнению (далее – дизайн проект).</w:t>
      </w:r>
    </w:p>
    <w:p w:rsidR="007608AE" w:rsidRPr="007608AE" w:rsidRDefault="007608AE" w:rsidP="007608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Содержание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дизайн-проекта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территории общего пользования с описанием работ и мероприятий, предлагаемых к выполнению.</w:t>
      </w:r>
    </w:p>
    <w:p w:rsidR="007608AE" w:rsidRPr="007608AE" w:rsidRDefault="007608AE" w:rsidP="007608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1.3. К заинтересованным лицам относятся собственники территории общего пользования, подлежащей благоустройству (далее – заинтересованные лица).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Разработка </w:t>
      </w:r>
      <w:proofErr w:type="gramStart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дизайн-проектов</w:t>
      </w:r>
      <w:proofErr w:type="gramEnd"/>
    </w:p>
    <w:p w:rsidR="007608AE" w:rsidRPr="007608AE" w:rsidRDefault="007608AE" w:rsidP="007608A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2.1. Разработка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дизайн-проекта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 в отношении территорий общего пользования МО «Бежтинский участок» Республики Дагестан, осуществляется в соответствии с Правилами благоустройства территории МО «Бежтинский участок» Республики Дагестан, требованиями Градостроительного кодекса Российской Федерации, а также действующими строительными, санитарными и иными нормами, и правилами. 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2.2.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Разработка дизайн-проекта в отношении территорий общего пользования МО «Бежтинский участок» Республики Дагестан осуществляется администрацией МО «Бежтинский участок» Республики Дагестан (далее – администрация) в течение пяти дней со дня утверждения общественной комиссией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протокола 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оценки предложений граждан, 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организаций на включение в адресный перечень территорий общего пользования в муниципальную программу «Формирование современной городской среды в МО «Бежтинский участок» Республики Дагестан на 2018-2022 годы.</w:t>
      </w:r>
      <w:proofErr w:type="gramEnd"/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Обсуждение, согласование и утверждение </w:t>
      </w:r>
      <w:proofErr w:type="gramStart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дизайн-проекта</w:t>
      </w:r>
      <w:proofErr w:type="gramEnd"/>
    </w:p>
    <w:p w:rsidR="007608AE" w:rsidRPr="007608AE" w:rsidRDefault="007608AE" w:rsidP="007608AE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3.1.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Обсуждение, согласование и утверждение дизайн-проекта благоустройства территории общего пользования, включенной общественной комиссией по итогам утверждения </w:t>
      </w:r>
      <w:r w:rsidRPr="007608AE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протокола </w:t>
      </w: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оценки предложений граждан, организаций на включение в адресный перечень территорий общего пользования МО «Бежтинский участок» Республики Дагестан осуществляется с участием представителей Администрации МО «Бежтинский участок» Республики Дагестан, а также с участием архитекторов, проектировщиков и других профильных специалистов.</w:t>
      </w:r>
      <w:proofErr w:type="gramEnd"/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3.2. Дизайн-проект на благоустройство территории общего пользования утверждается в одном экземпляре и хранится в Администрации МО «Бежтинский участок» Республики Дагестан.</w:t>
      </w: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Приложение </w:t>
      </w: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 xml:space="preserve">к порядку проведения </w:t>
      </w: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общественного обсуждения муниципальной программы</w:t>
      </w:r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 xml:space="preserve">«Формирование </w:t>
      </w:r>
      <w:proofErr w:type="gramStart"/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современной</w:t>
      </w:r>
      <w:proofErr w:type="gramEnd"/>
    </w:p>
    <w:p w:rsidR="007608AE" w:rsidRPr="007608AE" w:rsidRDefault="007608AE" w:rsidP="007608AE">
      <w:pPr>
        <w:spacing w:after="0" w:line="240" w:lineRule="auto"/>
        <w:ind w:left="3402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 xml:space="preserve">городской среды в МО «Бежтинский участок» Республики Дагестан на 2018-2022 гг. </w:t>
      </w:r>
    </w:p>
    <w:p w:rsidR="007608AE" w:rsidRPr="007608AE" w:rsidRDefault="007608AE" w:rsidP="007608AE">
      <w:pPr>
        <w:spacing w:after="0" w:line="240" w:lineRule="auto"/>
        <w:ind w:firstLine="504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504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ЗАЯВКА</w:t>
      </w: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на участие в обсуждении с заинтересованными лицами и утверждении дизайн – проектов по муниципальной программе</w:t>
      </w: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«Формирование современной городской среды в МО «Бежтинский участок» Республики Дагестан на 2018-2022 годы»</w:t>
      </w:r>
    </w:p>
    <w:p w:rsidR="007608AE" w:rsidRPr="007608AE" w:rsidRDefault="007608AE" w:rsidP="007608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Дата _________________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Куда: Администрация МО «Бежтинский участок» Республики Дагестан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.Б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ежта</w:t>
      </w:r>
      <w:proofErr w:type="spell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, ул. Ленина,  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Наименование заинтересованного лица________________________________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Местонахождение заинтересованного лица (юридический адрес и (или) почтовый адрес)____________________________________________________</w:t>
      </w:r>
    </w:p>
    <w:p w:rsidR="007608AE" w:rsidRPr="007608AE" w:rsidRDefault="007608AE" w:rsidP="007608A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ИНН, ОГРН, КПП (для юридического лица)_____________________________</w:t>
      </w:r>
    </w:p>
    <w:p w:rsidR="007608AE" w:rsidRPr="007608AE" w:rsidRDefault="007608AE" w:rsidP="007608A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Паспортные данные (для физического лица)____________________________</w:t>
      </w:r>
    </w:p>
    <w:p w:rsidR="007608AE" w:rsidRPr="007608AE" w:rsidRDefault="007608AE" w:rsidP="007608A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Номер контактного телефона (факса)___________________________________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Изучив Проект муниципальной программы предлагаем: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Включить в адресный перечень муниципальных общественных территорий:_______________________________________________________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(вид работ, адрес территории общественных мест) </w:t>
      </w: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Внести изменения и (или) дополнения в текстовую часть проекта программы:______________________________________________________________________________________________________________________________________________________________________________________________________________________________________________________________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К настоящим предложениям прилагаются документы на __ </w:t>
      </w:r>
      <w:proofErr w:type="gramStart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proofErr w:type="gramEnd"/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(подпись, фамилия, имя, отчество </w:t>
      </w:r>
      <w:proofErr w:type="gramStart"/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>подписавшего</w:t>
      </w:r>
      <w:proofErr w:type="gramEnd"/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предложение по проекту программы) </w:t>
      </w: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>Приложение №2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>к муниципальной программе «Формирование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 xml:space="preserve">современной городской среды» 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 xml:space="preserve">в МО «Бежтинский участок» 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0"/>
          <w:szCs w:val="20"/>
          <w:lang w:eastAsia="ru-RU"/>
        </w:rPr>
        <w:t>Республики Дагестан на 2018-2022 гг.»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РЕСУРСНОЕ ОБЕСПЕЧЕНИЕ РЕАЛИЗАЦИИ МУНИЦИПАЛЬНОЙ ПРОГРАММЫ «ФОРМИРОВАНИЕ СОВРЕМЕННОЙ ГОРОДСКОЙ СРЕДЫ»  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4"/>
          <w:szCs w:val="20"/>
          <w:lang w:eastAsia="ru-RU"/>
        </w:rPr>
        <w:t>В МО БЕЖТИНСКИЙ УЧАСТОК » РЕСПУБЛИКИ ДАГЕСТАН» НА 2018 ГОД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5000" w:type="pct"/>
        <w:tblInd w:w="-284" w:type="dxa"/>
        <w:tblLook w:val="04A0" w:firstRow="1" w:lastRow="0" w:firstColumn="1" w:lastColumn="0" w:noHBand="0" w:noVBand="1"/>
      </w:tblPr>
      <w:tblGrid>
        <w:gridCol w:w="1873"/>
        <w:gridCol w:w="1854"/>
        <w:gridCol w:w="1926"/>
        <w:gridCol w:w="876"/>
        <w:gridCol w:w="541"/>
        <w:gridCol w:w="698"/>
        <w:gridCol w:w="583"/>
        <w:gridCol w:w="64"/>
        <w:gridCol w:w="583"/>
        <w:gridCol w:w="572"/>
      </w:tblGrid>
      <w:tr w:rsidR="007608AE" w:rsidRPr="007608AE" w:rsidTr="007608AE">
        <w:trPr>
          <w:trHeight w:val="785"/>
        </w:trPr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</w:t>
            </w:r>
          </w:p>
          <w:p w:rsidR="007608AE" w:rsidRPr="007608AE" w:rsidRDefault="007608AE" w:rsidP="007608AE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программы</w:t>
            </w:r>
          </w:p>
        </w:tc>
        <w:tc>
          <w:tcPr>
            <w:tcW w:w="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Ответственный</w:t>
            </w: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исполнитель</w:t>
            </w: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программы</w:t>
            </w:r>
          </w:p>
        </w:tc>
        <w:tc>
          <w:tcPr>
            <w:tcW w:w="74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Источник</w:t>
            </w: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финансирования</w:t>
            </w:r>
          </w:p>
        </w:tc>
        <w:tc>
          <w:tcPr>
            <w:tcW w:w="2301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Объемы 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бюджетных</w:t>
            </w:r>
            <w:proofErr w:type="gramEnd"/>
          </w:p>
          <w:p w:rsidR="007608AE" w:rsidRPr="007608AE" w:rsidRDefault="007608AE" w:rsidP="007608AE">
            <w:pPr>
              <w:spacing w:after="0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ассигнований (тыс. рублей)</w:t>
            </w:r>
          </w:p>
        </w:tc>
      </w:tr>
      <w:tr w:rsidR="007608AE" w:rsidRPr="007608AE" w:rsidTr="007608AE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82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 том числе по годам:</w:t>
            </w:r>
          </w:p>
        </w:tc>
      </w:tr>
      <w:tr w:rsidR="007608AE" w:rsidRPr="007608AE" w:rsidTr="007608AE">
        <w:trPr>
          <w:trHeight w:val="1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2018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2021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10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2022</w:t>
            </w:r>
          </w:p>
        </w:tc>
      </w:tr>
      <w:tr w:rsidR="007608AE" w:rsidRPr="007608AE" w:rsidTr="007608AE">
        <w:trPr>
          <w:trHeight w:val="3300"/>
        </w:trPr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Муниципальная программа «Формирование современной городской среды в МО «Бежтинский участок»</w:t>
            </w: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Республики Дагестан» на 2018 год</w:t>
            </w:r>
          </w:p>
        </w:tc>
        <w:tc>
          <w:tcPr>
            <w:tcW w:w="9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МО «Бежтинский участок» Республики Дагестан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shd w:val="clear" w:color="auto" w:fill="FFFFFF"/>
                <w:lang w:eastAsia="ru-RU"/>
              </w:rPr>
              <w:t>Ж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shd w:val="clear" w:color="auto" w:fill="FFFFFF"/>
                <w:lang w:eastAsia="ru-RU"/>
              </w:rPr>
              <w:t>КХ  стр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shd w:val="clear" w:color="auto" w:fill="FFFFFF"/>
                <w:lang w:eastAsia="ru-RU"/>
              </w:rPr>
              <w:t>оительства и жилищно-коммунального хозяйства» МО «Бежтинский участок»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Всего,</w:t>
            </w: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 том числе:</w:t>
            </w: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Федеральный бюджет</w:t>
            </w:r>
          </w:p>
          <w:p w:rsidR="007608AE" w:rsidRPr="007608AE" w:rsidRDefault="007608AE" w:rsidP="007608AE">
            <w:pPr>
              <w:spacing w:after="0"/>
              <w:ind w:right="-10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Республиканский бюджет </w:t>
            </w:r>
          </w:p>
          <w:p w:rsidR="007608AE" w:rsidRPr="007608AE" w:rsidRDefault="007608AE" w:rsidP="007608AE">
            <w:pPr>
              <w:spacing w:after="0"/>
              <w:ind w:right="-10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Местный бюджет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4650,0</w:t>
            </w:r>
          </w:p>
          <w:p w:rsidR="007608AE" w:rsidRPr="007608AE" w:rsidRDefault="007608AE" w:rsidP="007608AE">
            <w:pPr>
              <w:spacing w:after="0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3960,0</w:t>
            </w:r>
          </w:p>
          <w:p w:rsidR="007608AE" w:rsidRPr="007608AE" w:rsidRDefault="007608AE" w:rsidP="007608A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220,0</w:t>
            </w: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470,0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</w:t>
            </w: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250,0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990,0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1100</w:t>
            </w: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990,0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55,0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1100</w:t>
            </w: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990,0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55,0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1100</w:t>
            </w: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990,0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55,0</w:t>
            </w: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1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7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55,0</w:t>
            </w:r>
          </w:p>
        </w:tc>
      </w:tr>
      <w:tr w:rsidR="007608AE" w:rsidRPr="007608AE" w:rsidTr="007608AE">
        <w:trPr>
          <w:gridBefore w:val="3"/>
          <w:gridAfter w:val="2"/>
          <w:wBefore w:w="5166" w:type="dxa"/>
          <w:wAfter w:w="1326" w:type="dxa"/>
          <w:trHeight w:val="100"/>
        </w:trPr>
        <w:tc>
          <w:tcPr>
            <w:tcW w:w="1608" w:type="pct"/>
            <w:gridSpan w:val="5"/>
          </w:tcPr>
          <w:p w:rsidR="007608AE" w:rsidRPr="007608AE" w:rsidRDefault="007608AE" w:rsidP="007608AE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7608AE" w:rsidRPr="007608AE">
          <w:pgSz w:w="11906" w:h="16838"/>
          <w:pgMar w:top="567" w:right="851" w:bottom="1134" w:left="1701" w:header="720" w:footer="720" w:gutter="0"/>
          <w:cols w:space="720"/>
        </w:sect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Приложение № 3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к муниципальной программе «Формирование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 xml:space="preserve">современной городской среды в МО «Бежтинский участок» 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Республики Дагестан на 2018 - 2022гг.»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С</w:t>
      </w:r>
      <w:proofErr w:type="gramEnd"/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В Е Д Е Н И Я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Основные мероприятия и показатели (индикаторы) муниципальной программы «Формирование современной городской среды в МО «Бежтинский участок» Республики Дагестан на 2018-2022 годы»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49"/>
        <w:gridCol w:w="2531"/>
        <w:gridCol w:w="1292"/>
        <w:gridCol w:w="1256"/>
        <w:gridCol w:w="1276"/>
        <w:gridCol w:w="1134"/>
        <w:gridCol w:w="1275"/>
        <w:gridCol w:w="1087"/>
      </w:tblGrid>
      <w:tr w:rsidR="007608AE" w:rsidRPr="007608AE" w:rsidTr="007608A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№№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Основные мероприятия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Значения показателей</w:t>
            </w:r>
          </w:p>
        </w:tc>
      </w:tr>
      <w:tr w:rsidR="007608AE" w:rsidRPr="007608AE" w:rsidTr="007608A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2018 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2019 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2020 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2021 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2022 год</w:t>
            </w:r>
          </w:p>
        </w:tc>
      </w:tr>
      <w:tr w:rsidR="007608AE" w:rsidRPr="007608AE" w:rsidTr="007608A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Благоустройство общественных территорий в МО «Бежтинский участок»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Увеличение количества  благоустроенных общественных территорий  в МО «Бежтинский участок»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Приложение № 4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к муниципальной программе «Формирование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современной городской среды» в МО «Бежтинский участок»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Республики Дагестан на 2018 - 2022гг.»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ПЕРЕЧЕНЬ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основных мероприятий муниципальной программы «Формирование современной городской среды в МО «Бежтинский участок» Республики Дагестан на 2018-2022 годы»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5134" w:type="dxa"/>
        <w:tblInd w:w="-108" w:type="dxa"/>
        <w:tblLook w:val="04A0" w:firstRow="1" w:lastRow="0" w:firstColumn="1" w:lastColumn="0" w:noHBand="0" w:noVBand="1"/>
      </w:tblPr>
      <w:tblGrid>
        <w:gridCol w:w="3510"/>
        <w:gridCol w:w="1985"/>
        <w:gridCol w:w="1417"/>
        <w:gridCol w:w="1418"/>
        <w:gridCol w:w="2268"/>
        <w:gridCol w:w="2410"/>
        <w:gridCol w:w="2126"/>
      </w:tblGrid>
      <w:tr w:rsidR="007608AE" w:rsidRPr="007608AE" w:rsidTr="007608AE">
        <w:trPr>
          <w:trHeight w:val="138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Номер и наименование</w:t>
            </w:r>
          </w:p>
          <w:p w:rsidR="007608AE" w:rsidRPr="007608AE" w:rsidRDefault="007608AE" w:rsidP="007608A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Ответственный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Основные  направления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реализации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Связь с показателями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Программы</w:t>
            </w:r>
          </w:p>
        </w:tc>
      </w:tr>
      <w:tr w:rsidR="007608AE" w:rsidRPr="007608AE" w:rsidTr="007608AE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начала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rPr>
          <w:trHeight w:val="300"/>
        </w:trPr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  Обеспечение формирования единых ключевых подходов и приоритетов формирования современной городской среды на территории МО «Бежтинский участок» с учетом приоритетов территориального развития</w:t>
            </w:r>
          </w:p>
        </w:tc>
      </w:tr>
      <w:tr w:rsidR="007608AE" w:rsidRPr="007608AE" w:rsidTr="007608AE">
        <w:trPr>
          <w:trHeight w:val="2103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1.1. Реализация  проектов благоустройства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Администрация </w:t>
            </w: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 «Бежтинский участок»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Дагестан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июль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2018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2022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ind w:left="-6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Реализованные в </w:t>
            </w: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 Бежтинский участок» проекты благоустройства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Реализация муниципальных программ, предусматривающих проекты благоустройства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Количество реализованных  проектов благоустройства</w:t>
            </w:r>
          </w:p>
        </w:tc>
      </w:tr>
      <w:tr w:rsidR="007608AE" w:rsidRPr="007608AE" w:rsidTr="007608AE">
        <w:trPr>
          <w:trHeight w:val="436"/>
        </w:trPr>
        <w:tc>
          <w:tcPr>
            <w:tcW w:w="15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2.  Обеспечение проведения мероприятий по благоустройству территории </w:t>
            </w: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 «Бежтинский участок»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 соответствии с едиными требованиями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rPr>
          <w:trHeight w:val="2664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2.1. Формирование качественной и современной муниципальной нормативной правовой базы по реализации мероприятий по благоустройству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2.2. Участие в отборе реализованных на территории </w:t>
            </w: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МО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«Бежтинский участок» проектов благоустройства на конкурс лучших практик Минстроя России (ежегодно в период с 2019 по 2022 годы) (не менее 1 проекта)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Администрация </w:t>
            </w: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 «Бежтинский участок» Республика Дагестан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июль 2018 года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 1  декабря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2019 года</w:t>
            </w: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2022 год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2022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Создание механизма и современной муниципальной нормативной правовой базы реализации мероприятий по благоустройству, отвечающих современным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требованиям к созданию среды проживания граждан;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Формирование системы конкурсного отбора проектов по благоустройству, предполагающей отбор лучших и востребованных гражданами проектов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Разработка и принятие (актуализация</w:t>
            </w: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МО «Бежтинский участок» в установленном порядке правил благоустройства, соответствующих Методическим рекомендациям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Минстроя России</w:t>
            </w:r>
            <w:proofErr w:type="gramEnd"/>
          </w:p>
          <w:p w:rsidR="007608AE" w:rsidRPr="007608AE" w:rsidRDefault="007608AE" w:rsidP="007608A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Организация в соответствии с установленным порядком отбора лучших реализованных проектов благоустройства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Доля реализованных муниципальных программ формирования комфортной городской среды в общем количестве муниципальных программ формирования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комфортной городской среды, подлежащих реализации в отчетном году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Количество направленных на конкурс реализованных проектов благоустройства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rPr>
          <w:trHeight w:val="70"/>
        </w:trPr>
        <w:tc>
          <w:tcPr>
            <w:tcW w:w="15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3.  Обеспечение доступности городской среды для маломобильных групп населения</w:t>
            </w:r>
          </w:p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rPr>
          <w:trHeight w:val="2698"/>
        </w:trPr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3.1. Проведение  мероприятий по обеспечению физической, пространственной, информационной доступности городской среды для инвалидов </w:t>
            </w:r>
          </w:p>
          <w:p w:rsidR="007608AE" w:rsidRPr="007608AE" w:rsidRDefault="007608AE" w:rsidP="007608A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и маломобильных групп населения,  в том числе создание </w:t>
            </w:r>
            <w:proofErr w:type="spell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безбарьерной</w:t>
            </w:r>
            <w:proofErr w:type="spell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среды для маломобильных граждан в зоне общественных пространств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Администрация </w:t>
            </w:r>
            <w:r w:rsidRPr="007608AE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 «Бежтинский участок»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Дагестан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июль 2018 года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2022 год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Обеспечение физической, пространственной, информационной доступности городской среды для инвалидов и маломобильных групп населения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Выполнение работ</w:t>
            </w:r>
          </w:p>
          <w:p w:rsidR="007608AE" w:rsidRPr="007608AE" w:rsidRDefault="007608AE" w:rsidP="007608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по благоустройству дворовых и общественных территорий в соответствии 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</w:t>
            </w:r>
            <w:proofErr w:type="gramEnd"/>
          </w:p>
          <w:p w:rsidR="007608AE" w:rsidRPr="007608AE" w:rsidRDefault="007608AE" w:rsidP="007608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дизайн-проектами, 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предусматривающими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соответствующие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Доля дворовых и общественных территорий, благоустроенных с учетом их доступности для маломобильных групп населения</w:t>
            </w: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7608AE" w:rsidRPr="007608AE" w:rsidRDefault="007608AE" w:rsidP="007608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Приложение № 5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к муниципальной программе «Формирование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современной городской среды» в МО «Бежтинский участок»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7608AE">
        <w:rPr>
          <w:rFonts w:ascii="Times New Roman" w:eastAsia="Times New Roman" w:hAnsi="Times New Roman"/>
          <w:sz w:val="24"/>
          <w:szCs w:val="20"/>
          <w:lang w:eastAsia="ru-RU"/>
        </w:rPr>
        <w:t>Республики Дагестан на 2018 - 2022гг.»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План реализации муниципальной программы «Формирование современной городской среды в МО «Бежтинский участок» Республики Дагестан на 2018-2022 годы»</w:t>
      </w:r>
    </w:p>
    <w:p w:rsidR="007608AE" w:rsidRPr="007608AE" w:rsidRDefault="007608AE" w:rsidP="007608AE">
      <w:pPr>
        <w:spacing w:after="0"/>
        <w:ind w:firstLine="709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51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2353"/>
        <w:gridCol w:w="1890"/>
        <w:gridCol w:w="1525"/>
        <w:gridCol w:w="1525"/>
        <w:gridCol w:w="1525"/>
        <w:gridCol w:w="1525"/>
        <w:gridCol w:w="1525"/>
      </w:tblGrid>
      <w:tr w:rsidR="007608AE" w:rsidRPr="007608AE" w:rsidTr="007608AE">
        <w:trPr>
          <w:trHeight w:val="255"/>
        </w:trPr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Наименование контрольного события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Ответственный       исполнитель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Срок наступления контрольного события (дата)</w:t>
            </w:r>
          </w:p>
        </w:tc>
      </w:tr>
      <w:tr w:rsidR="007608AE" w:rsidRPr="007608AE" w:rsidTr="007608AE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2018г.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2022 г. </w:t>
            </w:r>
          </w:p>
        </w:tc>
      </w:tr>
      <w:tr w:rsidR="007608AE" w:rsidRPr="007608AE" w:rsidTr="007608AE">
        <w:trPr>
          <w:trHeight w:val="25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</w:tr>
      <w:tr w:rsidR="007608AE" w:rsidRPr="007608AE" w:rsidTr="007608AE">
        <w:trPr>
          <w:trHeight w:val="25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1. Проведение инвентаризации благоустройства общественных территорий (1 этап), территорий индивидуальной жилой застройки и территорий, находящихся в ведении юридических лиц и индивидуальных предпринимателей </w:t>
            </w:r>
          </w:p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(2 этап) и подготовка паспортов благоустройства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нормативный правовой акт администрации МО «Бежтинский участок» (далее – Администрация)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март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rPr>
          <w:trHeight w:val="25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2. Заключение соглашений и обеспечение благоустройства территорий индивидуальной жилой застройки и территорий, находящихся в ведении юридических лиц индивидуальных предпринимателей за счет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средств указанных лиц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Соглашения Администрации с собственниками (пользователями) объектов не движимости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декабря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3. Утверждение и опубликование порядка  </w:t>
            </w:r>
          </w:p>
          <w:p w:rsidR="007608AE" w:rsidRPr="007608AE" w:rsidRDefault="007608AE" w:rsidP="007608AE">
            <w:pPr>
              <w:spacing w:after="0"/>
              <w:ind w:right="-108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 сроков представления, рассмотрения  и  оценки предложений  граждан, организаций  о  включении  в Программу   общественных  территорий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нормативный правовой акт Администрации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31 января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4. Утверждение и опубликование порядка  общественного  обсуждения  проекта  Программы </w:t>
            </w:r>
          </w:p>
          <w:p w:rsidR="007608AE" w:rsidRPr="007608AE" w:rsidRDefault="007608AE" w:rsidP="007608AE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34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нормативный правовой акт Администрации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31 января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5. Создание муниципальной общественной комиссии по координации и 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контролю за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реализацией Программы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нормативный правовой акт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января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6. Проведение общественных обсуждений и утверждение откорректированных правил благоустройства территорий муниципальных образований МО «Бежтинский участок» Республики Дагестан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нормативные правовые акты органов местного самоуправления муниципальных образований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7. Разработка (внесение изменений) и опубликование для общественного обсуждения (со сроком обсуждения  не  менее  30  дней)  проекта  Программы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проект Программы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28 </w:t>
            </w:r>
            <w:proofErr w:type="spell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феврая</w:t>
            </w:r>
            <w:proofErr w:type="spellEnd"/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ноября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ноября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ноября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8. Утверждение (внесение изменений)</w:t>
            </w:r>
          </w:p>
          <w:p w:rsidR="007608AE" w:rsidRPr="007608AE" w:rsidRDefault="007608AE" w:rsidP="007608AE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Программы</w:t>
            </w:r>
          </w:p>
          <w:p w:rsidR="007608AE" w:rsidRPr="007608AE" w:rsidRDefault="007608AE" w:rsidP="007608A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нормативный правовой акт Администрации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марта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декабря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декабря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31 декабря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10. Подготовка и </w:t>
            </w: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утверждение с учетом обсуждения с гражданами, организациями 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дизайн-проектов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благоустройства общественных территорий, включенных в Программу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утвержденные </w:t>
            </w:r>
            <w:proofErr w:type="gramStart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дизайн-проекты</w:t>
            </w:r>
            <w:proofErr w:type="gramEnd"/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 размещенные на сайте Администрации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Администрация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декабря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1 марта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2019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1 марта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2020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1 марта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2021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1 марта </w:t>
            </w:r>
          </w:p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2022 г.</w:t>
            </w: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11. Заключение соглашения о предоставлении субсидии из республиканского бюджета РД бюджету МО «Бежтинский участок» на поддержку Программы (далее – Соглашение)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соглашение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апреля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апреля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апреля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апреля</w:t>
            </w:r>
          </w:p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12. Назначение ответственного лица и регулярное размещение информации в модуле «Формирование современной городской среды» государственной информационной системы жилищно-коммунального хозяйства (ГИС ЖКХ) в течение всего периода реализации Программы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Справка информация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15 января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7608AE" w:rsidRPr="007608AE" w:rsidTr="007608AE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13. Представление ежеквартальных отчетов и отчета об исполнении Соглашения в Минстрой РД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отчет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ежеквартально до 10 числа следующего месяца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ежеквартально до 10 числа следующего месяца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10 января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ежеквартально до 10 числа следующего месяца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10 января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ежеквартально до 10 числа следующего месяца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10 января </w:t>
            </w:r>
          </w:p>
          <w:p w:rsidR="007608AE" w:rsidRPr="007608AE" w:rsidRDefault="007608AE" w:rsidP="007608AE">
            <w:pPr>
              <w:spacing w:after="0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ежеквартально до 10 числа следующего месяца </w:t>
            </w:r>
          </w:p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 января</w:t>
            </w:r>
          </w:p>
          <w:p w:rsidR="007608AE" w:rsidRPr="007608AE" w:rsidRDefault="007608AE" w:rsidP="007608AE">
            <w:pPr>
              <w:spacing w:after="0"/>
              <w:ind w:left="-108" w:right="-108" w:firstLine="79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608AE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2022-2023 гг.</w:t>
            </w:r>
          </w:p>
        </w:tc>
      </w:tr>
    </w:tbl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  <w:sectPr w:rsidR="007608AE" w:rsidRPr="007608AE">
          <w:pgSz w:w="16838" w:h="11906"/>
          <w:pgMar w:top="284" w:right="678" w:bottom="709" w:left="1134" w:header="720" w:footer="720" w:gutter="0"/>
          <w:cols w:space="720"/>
        </w:sectPr>
      </w:pP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 xml:space="preserve">Визуализация </w:t>
      </w:r>
    </w:p>
    <w:p w:rsidR="007608AE" w:rsidRPr="007608AE" w:rsidRDefault="007608AE" w:rsidP="007608A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8"/>
          <w:szCs w:val="20"/>
          <w:lang w:eastAsia="ru-RU"/>
        </w:rPr>
        <w:t>Малые архитектурные формы</w:t>
      </w: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0"/>
          <w:szCs w:val="20"/>
          <w:lang w:eastAsia="ru-RU"/>
        </w:rPr>
        <w:t>Скамейка урна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0"/>
          <w:szCs w:val="20"/>
          <w:lang w:eastAsia="ru-RU"/>
        </w:rPr>
        <w:t>фонарь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Беседка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Игровой комплекс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0"/>
          <w:szCs w:val="20"/>
          <w:lang w:eastAsia="ru-RU"/>
        </w:rPr>
        <w:t>Качели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608AE">
        <w:rPr>
          <w:rFonts w:ascii="Times New Roman" w:eastAsia="Times New Roman" w:hAnsi="Times New Roman"/>
          <w:b/>
          <w:sz w:val="20"/>
          <w:szCs w:val="20"/>
          <w:lang w:eastAsia="ru-RU"/>
        </w:rPr>
        <w:t>Спортивный комплекс</w:t>
      </w: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08AE" w:rsidRPr="007608AE" w:rsidRDefault="007608AE" w:rsidP="007608AE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879B8" w:rsidRPr="00985E39" w:rsidRDefault="001571F1" w:rsidP="00985E39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5E3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</w:p>
    <w:sectPr w:rsidR="006879B8" w:rsidRPr="0098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DAB"/>
    <w:multiLevelType w:val="multilevel"/>
    <w:tmpl w:val="8806E372"/>
    <w:lvl w:ilvl="0">
      <w:start w:val="9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2."/>
      <w:lvlJc w:val="left"/>
      <w:pPr>
        <w:ind w:left="2291" w:hanging="360"/>
      </w:pPr>
    </w:lvl>
    <w:lvl w:ilvl="2">
      <w:start w:val="1"/>
      <w:numFmt w:val="decimal"/>
      <w:lvlText w:val="%3."/>
      <w:lvlJc w:val="lef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decimal"/>
      <w:lvlText w:val="%5."/>
      <w:lvlJc w:val="left"/>
      <w:pPr>
        <w:ind w:left="4451" w:hanging="360"/>
      </w:pPr>
    </w:lvl>
    <w:lvl w:ilvl="5">
      <w:start w:val="1"/>
      <w:numFmt w:val="decimal"/>
      <w:lvlText w:val="%6."/>
      <w:lvlJc w:val="lef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decimal"/>
      <w:lvlText w:val="%8."/>
      <w:lvlJc w:val="left"/>
      <w:pPr>
        <w:ind w:left="6611" w:hanging="360"/>
      </w:pPr>
    </w:lvl>
    <w:lvl w:ilvl="8">
      <w:start w:val="1"/>
      <w:numFmt w:val="decimal"/>
      <w:lvlText w:val="%9."/>
      <w:lvlJc w:val="left"/>
      <w:pPr>
        <w:ind w:left="7331" w:hanging="180"/>
      </w:pPr>
    </w:lvl>
  </w:abstractNum>
  <w:abstractNum w:abstractNumId="1">
    <w:nsid w:val="180829D5"/>
    <w:multiLevelType w:val="multilevel"/>
    <w:tmpl w:val="0AC6D2F8"/>
    <w:lvl w:ilvl="0">
      <w:start w:val="4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2."/>
      <w:lvlJc w:val="left"/>
      <w:pPr>
        <w:ind w:left="2291" w:hanging="360"/>
      </w:pPr>
    </w:lvl>
    <w:lvl w:ilvl="2">
      <w:start w:val="1"/>
      <w:numFmt w:val="decimal"/>
      <w:lvlText w:val="%3."/>
      <w:lvlJc w:val="lef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decimal"/>
      <w:lvlText w:val="%5."/>
      <w:lvlJc w:val="left"/>
      <w:pPr>
        <w:ind w:left="4451" w:hanging="360"/>
      </w:pPr>
    </w:lvl>
    <w:lvl w:ilvl="5">
      <w:start w:val="1"/>
      <w:numFmt w:val="decimal"/>
      <w:lvlText w:val="%6."/>
      <w:lvlJc w:val="lef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decimal"/>
      <w:lvlText w:val="%8."/>
      <w:lvlJc w:val="left"/>
      <w:pPr>
        <w:ind w:left="6611" w:hanging="360"/>
      </w:pPr>
    </w:lvl>
    <w:lvl w:ilvl="8">
      <w:start w:val="1"/>
      <w:numFmt w:val="decimal"/>
      <w:lvlText w:val="%9."/>
      <w:lvlJc w:val="left"/>
      <w:pPr>
        <w:ind w:left="7331" w:hanging="180"/>
      </w:pPr>
    </w:lvl>
  </w:abstractNum>
  <w:abstractNum w:abstractNumId="2">
    <w:nsid w:val="290B3D03"/>
    <w:multiLevelType w:val="multilevel"/>
    <w:tmpl w:val="D8FE1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abstractNum w:abstractNumId="3">
    <w:nsid w:val="3E8F26F9"/>
    <w:multiLevelType w:val="multilevel"/>
    <w:tmpl w:val="A4BC4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F1"/>
    <w:rsid w:val="001571F1"/>
    <w:rsid w:val="006879B8"/>
    <w:rsid w:val="007608AE"/>
    <w:rsid w:val="00985E39"/>
    <w:rsid w:val="00A0507D"/>
    <w:rsid w:val="00AC1169"/>
    <w:rsid w:val="00B94805"/>
    <w:rsid w:val="00D5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F1"/>
    <w:rPr>
      <w:rFonts w:ascii="Calibri" w:eastAsia="Calibri" w:hAnsi="Calibri" w:cs="Times New Roman"/>
    </w:rPr>
  </w:style>
  <w:style w:type="paragraph" w:styleId="1">
    <w:name w:val="heading 1"/>
    <w:link w:val="10"/>
    <w:qFormat/>
    <w:rsid w:val="007608AE"/>
    <w:pPr>
      <w:spacing w:after="0" w:line="252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1F1"/>
    <w:rPr>
      <w:color w:val="0000FF"/>
      <w:u w:val="single"/>
    </w:rPr>
  </w:style>
  <w:style w:type="paragraph" w:styleId="a4">
    <w:name w:val="No Spacing"/>
    <w:qFormat/>
    <w:rsid w:val="001571F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B9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9480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608A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08AE"/>
  </w:style>
  <w:style w:type="paragraph" w:styleId="HTML">
    <w:name w:val="HTML Preformatted"/>
    <w:link w:val="HTML0"/>
    <w:semiHidden/>
    <w:unhideWhenUsed/>
    <w:rsid w:val="00760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608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semiHidden/>
    <w:unhideWhenUsed/>
    <w:rsid w:val="007608AE"/>
    <w:pPr>
      <w:spacing w:before="100"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link w:val="a9"/>
    <w:semiHidden/>
    <w:unhideWhenUsed/>
    <w:rsid w:val="00760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6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link w:val="ab"/>
    <w:semiHidden/>
    <w:unhideWhenUsed/>
    <w:rsid w:val="007608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76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link w:val="ad"/>
    <w:semiHidden/>
    <w:unhideWhenUsed/>
    <w:rsid w:val="007608AE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7608A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e">
    <w:name w:val="footer"/>
    <w:link w:val="af"/>
    <w:semiHidden/>
    <w:unhideWhenUsed/>
    <w:rsid w:val="007608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760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endnote text"/>
    <w:link w:val="af1"/>
    <w:semiHidden/>
    <w:unhideWhenUsed/>
    <w:rsid w:val="007608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semiHidden/>
    <w:rsid w:val="007608AE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Body Text"/>
    <w:link w:val="af3"/>
    <w:semiHidden/>
    <w:unhideWhenUsed/>
    <w:rsid w:val="007608A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760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Plain Text"/>
    <w:link w:val="af5"/>
    <w:semiHidden/>
    <w:unhideWhenUsed/>
    <w:rsid w:val="007608A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7608AE"/>
    <w:rPr>
      <w:rFonts w:ascii="Calibri" w:eastAsia="Times New Roman" w:hAnsi="Calibri" w:cs="Times New Roman"/>
      <w:szCs w:val="20"/>
      <w:lang w:eastAsia="ru-RU"/>
    </w:rPr>
  </w:style>
  <w:style w:type="paragraph" w:styleId="af6">
    <w:name w:val="annotation subject"/>
    <w:link w:val="af7"/>
    <w:semiHidden/>
    <w:unhideWhenUsed/>
    <w:rsid w:val="007608AE"/>
    <w:pPr>
      <w:spacing w:line="240" w:lineRule="auto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af7">
    <w:name w:val="Тема примечания Знак"/>
    <w:basedOn w:val="ab"/>
    <w:link w:val="af6"/>
    <w:semiHidden/>
    <w:rsid w:val="007608AE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f8">
    <w:name w:val="List Paragraph"/>
    <w:qFormat/>
    <w:rsid w:val="007608AE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608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7608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rintj">
    <w:name w:val="printj"/>
    <w:rsid w:val="007608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608A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mpty">
    <w:name w:val="empty"/>
    <w:rsid w:val="007608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Форма"/>
    <w:rsid w:val="007608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608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22">
    <w:name w:val="s_22"/>
    <w:rsid w:val="007608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rsid w:val="007608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F1"/>
    <w:rPr>
      <w:rFonts w:ascii="Calibri" w:eastAsia="Calibri" w:hAnsi="Calibri" w:cs="Times New Roman"/>
    </w:rPr>
  </w:style>
  <w:style w:type="paragraph" w:styleId="1">
    <w:name w:val="heading 1"/>
    <w:link w:val="10"/>
    <w:qFormat/>
    <w:rsid w:val="007608AE"/>
    <w:pPr>
      <w:spacing w:after="0" w:line="252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1F1"/>
    <w:rPr>
      <w:color w:val="0000FF"/>
      <w:u w:val="single"/>
    </w:rPr>
  </w:style>
  <w:style w:type="paragraph" w:styleId="a4">
    <w:name w:val="No Spacing"/>
    <w:qFormat/>
    <w:rsid w:val="001571F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semiHidden/>
    <w:unhideWhenUsed/>
    <w:rsid w:val="00B9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9480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608A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08AE"/>
  </w:style>
  <w:style w:type="paragraph" w:styleId="HTML">
    <w:name w:val="HTML Preformatted"/>
    <w:link w:val="HTML0"/>
    <w:semiHidden/>
    <w:unhideWhenUsed/>
    <w:rsid w:val="00760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608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semiHidden/>
    <w:unhideWhenUsed/>
    <w:rsid w:val="007608AE"/>
    <w:pPr>
      <w:spacing w:before="100"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link w:val="a9"/>
    <w:semiHidden/>
    <w:unhideWhenUsed/>
    <w:rsid w:val="00760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76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link w:val="ab"/>
    <w:semiHidden/>
    <w:unhideWhenUsed/>
    <w:rsid w:val="007608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7608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link w:val="ad"/>
    <w:semiHidden/>
    <w:unhideWhenUsed/>
    <w:rsid w:val="007608AE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7608AE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e">
    <w:name w:val="footer"/>
    <w:link w:val="af"/>
    <w:semiHidden/>
    <w:unhideWhenUsed/>
    <w:rsid w:val="007608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760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endnote text"/>
    <w:link w:val="af1"/>
    <w:semiHidden/>
    <w:unhideWhenUsed/>
    <w:rsid w:val="007608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semiHidden/>
    <w:rsid w:val="007608AE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Body Text"/>
    <w:link w:val="af3"/>
    <w:semiHidden/>
    <w:unhideWhenUsed/>
    <w:rsid w:val="007608AE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semiHidden/>
    <w:rsid w:val="007608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Plain Text"/>
    <w:link w:val="af5"/>
    <w:semiHidden/>
    <w:unhideWhenUsed/>
    <w:rsid w:val="007608A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7608AE"/>
    <w:rPr>
      <w:rFonts w:ascii="Calibri" w:eastAsia="Times New Roman" w:hAnsi="Calibri" w:cs="Times New Roman"/>
      <w:szCs w:val="20"/>
      <w:lang w:eastAsia="ru-RU"/>
    </w:rPr>
  </w:style>
  <w:style w:type="paragraph" w:styleId="af6">
    <w:name w:val="annotation subject"/>
    <w:link w:val="af7"/>
    <w:semiHidden/>
    <w:unhideWhenUsed/>
    <w:rsid w:val="007608AE"/>
    <w:pPr>
      <w:spacing w:line="240" w:lineRule="auto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af7">
    <w:name w:val="Тема примечания Знак"/>
    <w:basedOn w:val="ab"/>
    <w:link w:val="af6"/>
    <w:semiHidden/>
    <w:rsid w:val="007608AE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f8">
    <w:name w:val="List Paragraph"/>
    <w:qFormat/>
    <w:rsid w:val="007608AE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608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7608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rintj">
    <w:name w:val="printj"/>
    <w:rsid w:val="007608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608A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mpty">
    <w:name w:val="empty"/>
    <w:rsid w:val="007608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Форма"/>
    <w:rsid w:val="007608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608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22">
    <w:name w:val="s_22"/>
    <w:rsid w:val="007608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rsid w:val="007608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28</Pages>
  <Words>7651</Words>
  <Characters>43611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lyiza</cp:lastModifiedBy>
  <cp:revision>5</cp:revision>
  <cp:lastPrinted>2018-02-21T08:26:00Z</cp:lastPrinted>
  <dcterms:created xsi:type="dcterms:W3CDTF">2018-02-21T05:58:00Z</dcterms:created>
  <dcterms:modified xsi:type="dcterms:W3CDTF">2018-07-13T08:23:00Z</dcterms:modified>
</cp:coreProperties>
</file>